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8FD" w:rsidRPr="00B818FD" w:rsidRDefault="00B818FD" w:rsidP="00B818F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784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Проблема </w:t>
      </w:r>
      <w:proofErr w:type="spellStart"/>
      <w:r w:rsidRPr="001B784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буллинга</w:t>
      </w:r>
      <w:proofErr w:type="spellEnd"/>
      <w:r w:rsidRPr="001B784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– травли в детских коллективах – актуальна во всем мире. Существует она и в современной российской школе. Важно не замалчивать проблему. Не делать вида, будто все гладко, в то время когда хотя бы один ученик продолжает подвергаться травле. Чаще всего дети не понимают, что делать в подобных случаях, и тем более не знают, как их не допустить. Поэтому важнейшая обязанность школы – обеспечить безопасное пространство для всех учеников.</w:t>
      </w:r>
    </w:p>
    <w:p w:rsidR="00B818FD" w:rsidRPr="001B7845" w:rsidRDefault="001B7845">
      <w:pPr>
        <w:rPr>
          <w:rFonts w:ascii="Times New Roman" w:hAnsi="Times New Roman" w:cs="Times New Roman"/>
          <w:sz w:val="28"/>
          <w:szCs w:val="28"/>
        </w:rPr>
      </w:pPr>
      <w:r w:rsidRPr="001B7845">
        <w:rPr>
          <w:rFonts w:ascii="Times New Roman" w:hAnsi="Times New Roman" w:cs="Times New Roman"/>
          <w:sz w:val="28"/>
          <w:szCs w:val="28"/>
        </w:rPr>
        <w:t>В нашей школе было проведено собрание ОРК на тему «Введение проекта «Новое школьное пространство», по актуализации и принятию «</w:t>
      </w:r>
      <w:proofErr w:type="spellStart"/>
      <w:r w:rsidRPr="001B7845">
        <w:rPr>
          <w:rFonts w:ascii="Times New Roman" w:hAnsi="Times New Roman" w:cs="Times New Roman"/>
          <w:sz w:val="28"/>
          <w:szCs w:val="28"/>
        </w:rPr>
        <w:t>Антибуллинговой</w:t>
      </w:r>
      <w:proofErr w:type="spellEnd"/>
      <w:r w:rsidRPr="001B7845">
        <w:rPr>
          <w:rFonts w:ascii="Times New Roman" w:hAnsi="Times New Roman" w:cs="Times New Roman"/>
          <w:sz w:val="28"/>
          <w:szCs w:val="28"/>
        </w:rPr>
        <w:t xml:space="preserve"> хартии» по противодействию </w:t>
      </w:r>
      <w:proofErr w:type="spellStart"/>
      <w:r w:rsidRPr="001B7845">
        <w:rPr>
          <w:rFonts w:ascii="Times New Roman" w:hAnsi="Times New Roman" w:cs="Times New Roman"/>
          <w:sz w:val="28"/>
          <w:szCs w:val="28"/>
        </w:rPr>
        <w:t>буллингу</w:t>
      </w:r>
      <w:proofErr w:type="spellEnd"/>
      <w:r w:rsidRPr="001B7845">
        <w:rPr>
          <w:rFonts w:ascii="Times New Roman" w:hAnsi="Times New Roman" w:cs="Times New Roman"/>
          <w:sz w:val="28"/>
          <w:szCs w:val="28"/>
        </w:rPr>
        <w:t>.</w:t>
      </w:r>
    </w:p>
    <w:p w:rsidR="00B818FD" w:rsidRDefault="00B818FD"/>
    <w:p w:rsidR="0051547B" w:rsidRDefault="00B818FD">
      <w:r>
        <w:rPr>
          <w:noProof/>
          <w:lang w:eastAsia="ru-RU"/>
        </w:rPr>
        <w:drawing>
          <wp:inline distT="0" distB="0" distL="0" distR="0">
            <wp:extent cx="5665470" cy="56654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444" cy="566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547B" w:rsidSect="00515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18FD"/>
    <w:rsid w:val="001B7845"/>
    <w:rsid w:val="004836A0"/>
    <w:rsid w:val="0051547B"/>
    <w:rsid w:val="00B818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4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8F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81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B818F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4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13857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96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8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56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622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971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2023-11-23T07:49:00Z</dcterms:created>
  <dcterms:modified xsi:type="dcterms:W3CDTF">2023-11-23T08:10:00Z</dcterms:modified>
</cp:coreProperties>
</file>