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35" w:rsidRPr="00643235" w:rsidRDefault="00E36F62" w:rsidP="00643235">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КОРОНАВИРУС </w:t>
      </w:r>
    </w:p>
    <w:p w:rsidR="00643235" w:rsidRPr="00643235" w:rsidRDefault="00643235" w:rsidP="00643235">
      <w:pPr>
        <w:spacing w:after="0" w:line="240" w:lineRule="auto"/>
        <w:jc w:val="center"/>
        <w:rPr>
          <w:rFonts w:ascii="Times New Roman" w:hAnsi="Times New Roman" w:cs="Times New Roman"/>
          <w:b/>
          <w:sz w:val="28"/>
          <w:szCs w:val="28"/>
          <w:shd w:val="clear" w:color="auto" w:fill="FFFFFF"/>
        </w:rPr>
      </w:pPr>
      <w:r w:rsidRPr="00643235">
        <w:rPr>
          <w:noProof/>
          <w:lang w:eastAsia="ru-RU"/>
        </w:rPr>
        <w:drawing>
          <wp:inline distT="0" distB="0" distL="0" distR="0" wp14:anchorId="2746CBF8" wp14:editId="620BB2D2">
            <wp:extent cx="1314450" cy="739378"/>
            <wp:effectExtent l="0" t="0" r="0" b="3810"/>
            <wp:docPr id="1" name="Рисунок 1" descr="https://retina.news.mail.ru/pic/ad/a6/main41170258_b5c3bb98c89d87668ae4f9db5ed3d8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tina.news.mail.ru/pic/ad/a6/main41170258_b5c3bb98c89d87668ae4f9db5ed3d8b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739378"/>
                    </a:xfrm>
                    <a:prstGeom prst="rect">
                      <a:avLst/>
                    </a:prstGeom>
                    <a:noFill/>
                    <a:ln>
                      <a:noFill/>
                    </a:ln>
                  </pic:spPr>
                </pic:pic>
              </a:graphicData>
            </a:graphic>
          </wp:inline>
        </w:drawing>
      </w:r>
    </w:p>
    <w:p w:rsidR="00643235" w:rsidRPr="00643235" w:rsidRDefault="00643235" w:rsidP="00643235">
      <w:pPr>
        <w:spacing w:after="0" w:line="240" w:lineRule="auto"/>
        <w:jc w:val="center"/>
        <w:rPr>
          <w:rFonts w:ascii="Times New Roman" w:hAnsi="Times New Roman" w:cs="Times New Roman"/>
          <w:b/>
          <w:sz w:val="28"/>
          <w:szCs w:val="28"/>
          <w:shd w:val="clear" w:color="auto" w:fill="FFFFFF"/>
        </w:rPr>
      </w:pPr>
    </w:p>
    <w:p w:rsidR="00643235" w:rsidRPr="00643235" w:rsidRDefault="00643235" w:rsidP="00643235">
      <w:pPr>
        <w:spacing w:after="0" w:line="240" w:lineRule="auto"/>
        <w:rPr>
          <w:rFonts w:ascii="Times New Roman" w:hAnsi="Times New Roman" w:cs="Times New Roman"/>
          <w:b/>
          <w:sz w:val="28"/>
          <w:szCs w:val="28"/>
          <w:shd w:val="clear" w:color="auto" w:fill="FFFFFF"/>
        </w:rPr>
      </w:pPr>
    </w:p>
    <w:p w:rsidR="00643235" w:rsidRPr="00643235" w:rsidRDefault="00643235" w:rsidP="0064323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643235">
        <w:rPr>
          <w:rFonts w:ascii="Times New Roman" w:eastAsia="Times New Roman" w:hAnsi="Times New Roman" w:cs="Times New Roman"/>
          <w:b/>
          <w:bCs/>
          <w:sz w:val="28"/>
          <w:szCs w:val="28"/>
          <w:lang w:eastAsia="ru-RU"/>
        </w:rPr>
        <w:t xml:space="preserve">Основные симптомы </w:t>
      </w:r>
      <w:proofErr w:type="spellStart"/>
      <w:r w:rsidRPr="00643235">
        <w:rPr>
          <w:rFonts w:ascii="Times New Roman" w:eastAsia="Times New Roman" w:hAnsi="Times New Roman" w:cs="Times New Roman"/>
          <w:b/>
          <w:bCs/>
          <w:sz w:val="28"/>
          <w:szCs w:val="28"/>
          <w:lang w:eastAsia="ru-RU"/>
        </w:rPr>
        <w:t>коронавируса</w:t>
      </w:r>
      <w:proofErr w:type="spellEnd"/>
    </w:p>
    <w:p w:rsidR="00643235" w:rsidRPr="00643235" w:rsidRDefault="00643235" w:rsidP="00643235">
      <w:pPr>
        <w:shd w:val="clear" w:color="auto" w:fill="FFFFFF"/>
        <w:spacing w:after="0" w:line="240" w:lineRule="auto"/>
        <w:outlineLvl w:val="2"/>
        <w:rPr>
          <w:rFonts w:ascii="Times New Roman" w:eastAsia="Times New Roman" w:hAnsi="Times New Roman" w:cs="Times New Roman"/>
          <w:bCs/>
          <w:color w:val="003188"/>
          <w:sz w:val="28"/>
          <w:szCs w:val="28"/>
          <w:lang w:eastAsia="ru-RU"/>
        </w:rPr>
      </w:pPr>
      <w:proofErr w:type="spellStart"/>
      <w:r w:rsidRPr="00643235">
        <w:rPr>
          <w:rFonts w:ascii="Times New Roman" w:hAnsi="Times New Roman" w:cs="Times New Roman"/>
          <w:b/>
          <w:color w:val="040404"/>
          <w:sz w:val="28"/>
          <w:szCs w:val="28"/>
          <w:shd w:val="clear" w:color="auto" w:fill="FFFFFF"/>
        </w:rPr>
        <w:t>Коронавирусы</w:t>
      </w:r>
      <w:proofErr w:type="spellEnd"/>
      <w:r w:rsidRPr="00643235">
        <w:rPr>
          <w:rFonts w:ascii="Times New Roman" w:hAnsi="Times New Roman" w:cs="Times New Roman"/>
          <w:color w:val="040404"/>
          <w:sz w:val="28"/>
          <w:szCs w:val="28"/>
          <w:shd w:val="clear" w:color="auto" w:fill="FFFFFF"/>
        </w:rPr>
        <w:t xml:space="preserve"> – обширное семейство вирусов, которые поражают людей и животных. Известно, что некоторые из них способны вызывать у человека респираторные инфекции в диапазоне от обычной простуды до более серьезных состояний.</w:t>
      </w:r>
      <w:r w:rsidRPr="00643235">
        <w:rPr>
          <w:rFonts w:ascii="Times New Roman" w:hAnsi="Times New Roman" w:cs="Times New Roman"/>
          <w:bCs/>
          <w:color w:val="040404"/>
          <w:sz w:val="28"/>
          <w:szCs w:val="28"/>
          <w:shd w:val="clear" w:color="auto" w:fill="FFFFFF"/>
        </w:rPr>
        <w:t> </w:t>
      </w:r>
      <w:proofErr w:type="gramStart"/>
      <w:r w:rsidRPr="00643235">
        <w:rPr>
          <w:rFonts w:ascii="Times New Roman" w:hAnsi="Times New Roman" w:cs="Times New Roman"/>
          <w:bCs/>
          <w:color w:val="040404"/>
          <w:sz w:val="28"/>
          <w:szCs w:val="28"/>
          <w:shd w:val="clear" w:color="auto" w:fill="FFFFFF"/>
        </w:rPr>
        <w:t>Последний</w:t>
      </w:r>
      <w:proofErr w:type="gramEnd"/>
      <w:r w:rsidRPr="00643235">
        <w:rPr>
          <w:rFonts w:ascii="Times New Roman" w:hAnsi="Times New Roman" w:cs="Times New Roman"/>
          <w:bCs/>
          <w:color w:val="040404"/>
          <w:sz w:val="28"/>
          <w:szCs w:val="28"/>
          <w:shd w:val="clear" w:color="auto" w:fill="FFFFFF"/>
        </w:rPr>
        <w:t xml:space="preserve"> из недавно открытых </w:t>
      </w:r>
      <w:proofErr w:type="spellStart"/>
      <w:r w:rsidRPr="00643235">
        <w:rPr>
          <w:rFonts w:ascii="Times New Roman" w:hAnsi="Times New Roman" w:cs="Times New Roman"/>
          <w:bCs/>
          <w:color w:val="040404"/>
          <w:sz w:val="28"/>
          <w:szCs w:val="28"/>
          <w:shd w:val="clear" w:color="auto" w:fill="FFFFFF"/>
        </w:rPr>
        <w:t>коронавирусов</w:t>
      </w:r>
      <w:proofErr w:type="spellEnd"/>
      <w:r w:rsidRPr="00643235">
        <w:rPr>
          <w:rFonts w:ascii="Times New Roman" w:hAnsi="Times New Roman" w:cs="Times New Roman"/>
          <w:bCs/>
          <w:color w:val="040404"/>
          <w:sz w:val="28"/>
          <w:szCs w:val="28"/>
          <w:shd w:val="clear" w:color="auto" w:fill="FFFFFF"/>
        </w:rPr>
        <w:t xml:space="preserve">  вызывает заболевание COVID</w:t>
      </w:r>
      <w:r w:rsidRPr="00643235">
        <w:rPr>
          <w:rFonts w:ascii="Times New Roman" w:hAnsi="Times New Roman" w:cs="Times New Roman"/>
          <w:bCs/>
          <w:color w:val="040404"/>
          <w:sz w:val="28"/>
          <w:szCs w:val="28"/>
          <w:shd w:val="clear" w:color="auto" w:fill="FFFFFF"/>
        </w:rPr>
        <w:noBreakHyphen/>
        <w:t>19. До вспышки инфекции в китайской провинции Ухань в декабре 2019 года о новом вирусе и заболевании ничего не было известно. Он передается главным образом воздушно-капельным путем в результате вдыхания капель, выделяемых из дыхательных путей больного, например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например дверной ручки</w:t>
      </w:r>
      <w:r w:rsidRPr="00643235">
        <w:rPr>
          <w:rFonts w:ascii="Times New Roman" w:hAnsi="Times New Roman" w:cs="Times New Roman"/>
          <w:bCs/>
          <w:color w:val="040404"/>
          <w:sz w:val="24"/>
          <w:szCs w:val="28"/>
          <w:shd w:val="clear" w:color="auto" w:fill="FFFFFF"/>
        </w:rPr>
        <w:t xml:space="preserve">.  </w:t>
      </w:r>
      <w:r w:rsidRPr="00643235">
        <w:rPr>
          <w:rFonts w:ascii="Times New Roman" w:hAnsi="Times New Roman" w:cs="Times New Roman"/>
          <w:bCs/>
          <w:color w:val="040404"/>
          <w:sz w:val="28"/>
          <w:szCs w:val="28"/>
          <w:shd w:val="clear" w:color="auto" w:fill="FFFFFF"/>
        </w:rPr>
        <w:t>В этом случае заражение происходит при касании рта, носа или глаз грязными руками.</w:t>
      </w:r>
    </w:p>
    <w:p w:rsidR="00643235" w:rsidRPr="00643235" w:rsidRDefault="00643235" w:rsidP="00643235">
      <w:pPr>
        <w:numPr>
          <w:ilvl w:val="0"/>
          <w:numId w:val="1"/>
        </w:numPr>
        <w:shd w:val="clear" w:color="auto" w:fill="FFFFFF"/>
        <w:spacing w:before="150" w:after="150" w:line="240" w:lineRule="auto"/>
        <w:ind w:right="-150"/>
        <w:contextualSpacing/>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высокая температура тела</w:t>
      </w:r>
    </w:p>
    <w:p w:rsidR="00643235" w:rsidRPr="00643235" w:rsidRDefault="00643235" w:rsidP="00643235">
      <w:pPr>
        <w:numPr>
          <w:ilvl w:val="0"/>
          <w:numId w:val="1"/>
        </w:numPr>
        <w:shd w:val="clear" w:color="auto" w:fill="FFFFFF"/>
        <w:spacing w:before="150" w:after="150" w:line="240" w:lineRule="auto"/>
        <w:ind w:right="-150"/>
        <w:contextualSpacing/>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кашель (сухой или с небольшим количеством мокроты)</w:t>
      </w:r>
    </w:p>
    <w:p w:rsidR="00643235" w:rsidRPr="00643235" w:rsidRDefault="00643235" w:rsidP="00643235">
      <w:pPr>
        <w:numPr>
          <w:ilvl w:val="0"/>
          <w:numId w:val="1"/>
        </w:numPr>
        <w:shd w:val="clear" w:color="auto" w:fill="FFFFFF"/>
        <w:spacing w:before="150" w:after="150" w:line="240" w:lineRule="auto"/>
        <w:ind w:right="-150"/>
        <w:contextualSpacing/>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одышка</w:t>
      </w:r>
    </w:p>
    <w:p w:rsidR="00643235" w:rsidRPr="00643235" w:rsidRDefault="00643235" w:rsidP="00643235">
      <w:pPr>
        <w:numPr>
          <w:ilvl w:val="0"/>
          <w:numId w:val="1"/>
        </w:numPr>
        <w:shd w:val="clear" w:color="auto" w:fill="FFFFFF"/>
        <w:spacing w:before="150" w:after="150" w:line="240" w:lineRule="auto"/>
        <w:ind w:right="-150"/>
        <w:contextualSpacing/>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боль в мышцах</w:t>
      </w:r>
    </w:p>
    <w:p w:rsidR="00643235" w:rsidRPr="00643235" w:rsidRDefault="00643235" w:rsidP="00643235">
      <w:pPr>
        <w:numPr>
          <w:ilvl w:val="0"/>
          <w:numId w:val="1"/>
        </w:numPr>
        <w:shd w:val="clear" w:color="auto" w:fill="FFFFFF"/>
        <w:spacing w:before="150" w:after="150" w:line="240" w:lineRule="auto"/>
        <w:ind w:right="-150"/>
        <w:contextualSpacing/>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 xml:space="preserve">утомляемость       </w:t>
      </w:r>
    </w:p>
    <w:p w:rsidR="00643235" w:rsidRPr="00643235" w:rsidRDefault="00643235" w:rsidP="00643235">
      <w:pPr>
        <w:shd w:val="clear" w:color="auto" w:fill="FFFFFF"/>
        <w:spacing w:before="150" w:after="150" w:line="240" w:lineRule="auto"/>
        <w:ind w:left="284" w:right="-150"/>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 xml:space="preserve">                                    </w:t>
      </w:r>
      <w:r w:rsidRPr="00643235">
        <w:rPr>
          <w:rFonts w:ascii="Times New Roman" w:eastAsia="Times New Roman" w:hAnsi="Times New Roman" w:cs="Times New Roman"/>
          <w:b/>
          <w:bCs/>
          <w:color w:val="000000" w:themeColor="text1"/>
          <w:sz w:val="28"/>
          <w:szCs w:val="28"/>
          <w:lang w:eastAsia="ru-RU"/>
        </w:rPr>
        <w:t xml:space="preserve">Редкие симптомы </w:t>
      </w:r>
      <w:proofErr w:type="spellStart"/>
      <w:r w:rsidRPr="00643235">
        <w:rPr>
          <w:rFonts w:ascii="Times New Roman" w:eastAsia="Times New Roman" w:hAnsi="Times New Roman" w:cs="Times New Roman"/>
          <w:b/>
          <w:bCs/>
          <w:color w:val="000000" w:themeColor="text1"/>
          <w:sz w:val="28"/>
          <w:szCs w:val="28"/>
          <w:lang w:eastAsia="ru-RU"/>
        </w:rPr>
        <w:t>коронавируса</w:t>
      </w:r>
      <w:proofErr w:type="spellEnd"/>
    </w:p>
    <w:p w:rsidR="00643235" w:rsidRPr="00643235" w:rsidRDefault="00643235" w:rsidP="00643235">
      <w:pPr>
        <w:shd w:val="clear" w:color="auto" w:fill="FFFFFF"/>
        <w:spacing w:after="0" w:line="240" w:lineRule="auto"/>
        <w:ind w:left="720" w:right="-150"/>
        <w:contextualSpacing/>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головная боль, заложенность грудной клетки, кровохарканье, диарея, тошнота</w:t>
      </w:r>
      <w:r w:rsidRPr="00643235">
        <w:rPr>
          <w:rFonts w:ascii="Arial" w:eastAsia="Times New Roman" w:hAnsi="Arial" w:cs="Arial"/>
          <w:color w:val="040404"/>
          <w:sz w:val="28"/>
          <w:szCs w:val="28"/>
          <w:lang w:eastAsia="ru-RU"/>
        </w:rPr>
        <w:t>,</w:t>
      </w:r>
      <w:r w:rsidRPr="00643235">
        <w:rPr>
          <w:rFonts w:ascii="Times New Roman" w:eastAsia="Times New Roman" w:hAnsi="Times New Roman" w:cs="Times New Roman"/>
          <w:color w:val="040404"/>
          <w:sz w:val="28"/>
          <w:szCs w:val="28"/>
          <w:lang w:eastAsia="ru-RU"/>
        </w:rPr>
        <w:t xml:space="preserve"> рвота</w:t>
      </w:r>
    </w:p>
    <w:p w:rsidR="00643235" w:rsidRPr="00643235" w:rsidRDefault="00643235" w:rsidP="00643235">
      <w:pPr>
        <w:shd w:val="clear" w:color="auto" w:fill="FFFFFF"/>
        <w:spacing w:after="0" w:line="240" w:lineRule="auto"/>
        <w:ind w:right="-150"/>
        <w:rPr>
          <w:rFonts w:ascii="Arial" w:eastAsia="Times New Roman" w:hAnsi="Arial" w:cs="Arial"/>
          <w:color w:val="040404"/>
          <w:sz w:val="27"/>
          <w:szCs w:val="27"/>
          <w:lang w:eastAsia="ru-RU"/>
        </w:rPr>
      </w:pPr>
    </w:p>
    <w:p w:rsidR="00643235" w:rsidRPr="00643235" w:rsidRDefault="00643235" w:rsidP="00643235">
      <w:pPr>
        <w:numPr>
          <w:ilvl w:val="0"/>
          <w:numId w:val="1"/>
        </w:numPr>
        <w:shd w:val="clear" w:color="auto" w:fill="FFFFFF"/>
        <w:spacing w:after="0" w:line="240" w:lineRule="auto"/>
        <w:contextualSpacing/>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Симптомы могут проявиться в течение </w:t>
      </w:r>
      <w:r w:rsidRPr="00643235">
        <w:rPr>
          <w:rFonts w:ascii="Times New Roman" w:eastAsia="Times New Roman" w:hAnsi="Times New Roman" w:cs="Times New Roman"/>
          <w:b/>
          <w:bCs/>
          <w:color w:val="FB5F3D"/>
          <w:sz w:val="28"/>
          <w:szCs w:val="28"/>
          <w:lang w:eastAsia="ru-RU"/>
        </w:rPr>
        <w:t>14 дней</w:t>
      </w:r>
      <w:r w:rsidRPr="00643235">
        <w:rPr>
          <w:rFonts w:ascii="Times New Roman" w:eastAsia="Times New Roman" w:hAnsi="Times New Roman" w:cs="Times New Roman"/>
          <w:color w:val="040404"/>
          <w:sz w:val="28"/>
          <w:szCs w:val="28"/>
          <w:lang w:eastAsia="ru-RU"/>
        </w:rPr>
        <w:t> после контакта с инфекционным больным. Симптомы во многом сходны со многими респираторными заболеваниями, часто имитируют обычную простуду, могут походить на грипп.</w:t>
      </w:r>
    </w:p>
    <w:p w:rsidR="00643235" w:rsidRPr="00643235" w:rsidRDefault="00643235" w:rsidP="00643235">
      <w:pPr>
        <w:numPr>
          <w:ilvl w:val="0"/>
          <w:numId w:val="1"/>
        </w:numPr>
        <w:spacing w:after="0" w:line="240" w:lineRule="auto"/>
        <w:rPr>
          <w:rFonts w:ascii="Times New Roman" w:hAnsi="Times New Roman" w:cs="Times New Roman"/>
          <w:sz w:val="28"/>
          <w:szCs w:val="28"/>
          <w:shd w:val="clear" w:color="auto" w:fill="FFFFFF"/>
        </w:rPr>
      </w:pPr>
      <w:r w:rsidRPr="00643235">
        <w:rPr>
          <w:rFonts w:ascii="Times New Roman" w:hAnsi="Times New Roman" w:cs="Times New Roman"/>
          <w:sz w:val="28"/>
          <w:szCs w:val="28"/>
          <w:shd w:val="clear" w:color="auto" w:fill="FFFFFF"/>
        </w:rPr>
        <w:t xml:space="preserve">Имеет ли право работник настаивать на переводе его на удаленную работу из-за опасности заразиться </w:t>
      </w:r>
      <w:proofErr w:type="spellStart"/>
      <w:r w:rsidRPr="00643235">
        <w:rPr>
          <w:rFonts w:ascii="Times New Roman" w:hAnsi="Times New Roman" w:cs="Times New Roman"/>
          <w:sz w:val="28"/>
          <w:szCs w:val="28"/>
          <w:shd w:val="clear" w:color="auto" w:fill="FFFFFF"/>
        </w:rPr>
        <w:t>коронавирусом</w:t>
      </w:r>
      <w:proofErr w:type="spellEnd"/>
      <w:r w:rsidRPr="00643235">
        <w:rPr>
          <w:rFonts w:ascii="Times New Roman" w:hAnsi="Times New Roman" w:cs="Times New Roman"/>
          <w:sz w:val="28"/>
          <w:szCs w:val="28"/>
          <w:shd w:val="clear" w:color="auto" w:fill="FFFFFF"/>
        </w:rPr>
        <w:t xml:space="preserve">? </w:t>
      </w:r>
    </w:p>
    <w:p w:rsidR="00643235" w:rsidRPr="00643235" w:rsidRDefault="00643235" w:rsidP="00643235">
      <w:pPr>
        <w:keepNext/>
        <w:keepLines/>
        <w:shd w:val="clear" w:color="auto" w:fill="FFFFFF"/>
        <w:spacing w:after="0"/>
        <w:outlineLvl w:val="1"/>
        <w:rPr>
          <w:rFonts w:ascii="Times New Roman" w:eastAsiaTheme="majorEastAsia" w:hAnsi="Times New Roman" w:cs="Times New Roman"/>
          <w:b/>
          <w:bCs/>
          <w:color w:val="040404"/>
          <w:sz w:val="28"/>
          <w:szCs w:val="28"/>
        </w:rPr>
      </w:pPr>
    </w:p>
    <w:p w:rsidR="00643235" w:rsidRPr="00643235" w:rsidRDefault="00643235" w:rsidP="00643235">
      <w:pPr>
        <w:keepNext/>
        <w:keepLines/>
        <w:shd w:val="clear" w:color="auto" w:fill="FFFFFF"/>
        <w:spacing w:after="0"/>
        <w:jc w:val="center"/>
        <w:outlineLvl w:val="1"/>
        <w:rPr>
          <w:rFonts w:ascii="Times New Roman" w:eastAsiaTheme="majorEastAsia" w:hAnsi="Times New Roman" w:cs="Times New Roman"/>
          <w:b/>
          <w:bCs/>
          <w:color w:val="040404"/>
          <w:sz w:val="28"/>
          <w:szCs w:val="28"/>
        </w:rPr>
      </w:pPr>
      <w:r w:rsidRPr="00643235">
        <w:rPr>
          <w:rFonts w:ascii="Times New Roman" w:eastAsiaTheme="majorEastAsia" w:hAnsi="Times New Roman" w:cs="Times New Roman"/>
          <w:b/>
          <w:bCs/>
          <w:color w:val="040404"/>
          <w:sz w:val="28"/>
          <w:szCs w:val="28"/>
        </w:rPr>
        <w:t xml:space="preserve">Как передается </w:t>
      </w:r>
      <w:proofErr w:type="spellStart"/>
      <w:r w:rsidRPr="00643235">
        <w:rPr>
          <w:rFonts w:ascii="Times New Roman" w:eastAsiaTheme="majorEastAsia" w:hAnsi="Times New Roman" w:cs="Times New Roman"/>
          <w:b/>
          <w:bCs/>
          <w:color w:val="040404"/>
          <w:sz w:val="28"/>
          <w:szCs w:val="28"/>
        </w:rPr>
        <w:t>коронавирус</w:t>
      </w:r>
      <w:proofErr w:type="spellEnd"/>
      <w:r w:rsidRPr="00643235">
        <w:rPr>
          <w:rFonts w:ascii="Times New Roman" w:eastAsiaTheme="majorEastAsia" w:hAnsi="Times New Roman" w:cs="Times New Roman"/>
          <w:b/>
          <w:bCs/>
          <w:color w:val="040404"/>
          <w:sz w:val="28"/>
          <w:szCs w:val="28"/>
        </w:rPr>
        <w:t>?</w:t>
      </w:r>
    </w:p>
    <w:p w:rsidR="00643235" w:rsidRPr="00643235" w:rsidRDefault="00643235" w:rsidP="00643235">
      <w:pPr>
        <w:shd w:val="clear" w:color="auto" w:fill="FFFFFF"/>
        <w:spacing w:after="0" w:line="240" w:lineRule="auto"/>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*воздушно-капельным путем (при кашле или чихании)</w:t>
      </w:r>
    </w:p>
    <w:p w:rsidR="00643235" w:rsidRPr="00643235" w:rsidRDefault="00643235" w:rsidP="00643235">
      <w:pPr>
        <w:shd w:val="clear" w:color="auto" w:fill="FFFFFF"/>
        <w:spacing w:after="0" w:line="240" w:lineRule="auto"/>
        <w:rPr>
          <w:rFonts w:ascii="Times New Roman" w:eastAsia="Times New Roman" w:hAnsi="Times New Roman" w:cs="Times New Roman"/>
          <w:color w:val="040404"/>
          <w:sz w:val="28"/>
          <w:szCs w:val="28"/>
          <w:lang w:eastAsia="ru-RU"/>
        </w:rPr>
      </w:pPr>
      <w:r w:rsidRPr="00643235">
        <w:rPr>
          <w:rFonts w:ascii="Times New Roman" w:eastAsia="Times New Roman" w:hAnsi="Times New Roman" w:cs="Times New Roman"/>
          <w:color w:val="040404"/>
          <w:sz w:val="28"/>
          <w:szCs w:val="28"/>
          <w:lang w:eastAsia="ru-RU"/>
        </w:rPr>
        <w:t>*контактным путем (поручни в транспорте, дверные ручки и другие загрязненные поверхности и предметы)</w:t>
      </w:r>
    </w:p>
    <w:p w:rsidR="00643235" w:rsidRPr="00643235" w:rsidRDefault="00643235" w:rsidP="00643235">
      <w:pPr>
        <w:rPr>
          <w:rFonts w:ascii="Times New Roman" w:hAnsi="Times New Roman" w:cs="Times New Roman"/>
          <w:color w:val="040404"/>
          <w:sz w:val="28"/>
          <w:szCs w:val="27"/>
          <w:shd w:val="clear" w:color="auto" w:fill="FFFFFF"/>
        </w:rPr>
      </w:pPr>
      <w:r w:rsidRPr="00643235">
        <w:rPr>
          <w:rFonts w:ascii="Times New Roman" w:hAnsi="Times New Roman" w:cs="Times New Roman"/>
          <w:color w:val="040404"/>
          <w:sz w:val="28"/>
          <w:szCs w:val="28"/>
          <w:shd w:val="clear" w:color="auto" w:fill="FFFFFF"/>
        </w:rPr>
        <w:t xml:space="preserve">*Как и другие респираторные вирусы, </w:t>
      </w:r>
      <w:proofErr w:type="spellStart"/>
      <w:r w:rsidRPr="00643235">
        <w:rPr>
          <w:rFonts w:ascii="Times New Roman" w:hAnsi="Times New Roman" w:cs="Times New Roman"/>
          <w:color w:val="040404"/>
          <w:sz w:val="28"/>
          <w:szCs w:val="28"/>
          <w:shd w:val="clear" w:color="auto" w:fill="FFFFFF"/>
        </w:rPr>
        <w:t>коронавирус</w:t>
      </w:r>
      <w:proofErr w:type="spellEnd"/>
      <w:r w:rsidRPr="00643235">
        <w:rPr>
          <w:rFonts w:ascii="Times New Roman" w:hAnsi="Times New Roman" w:cs="Times New Roman"/>
          <w:color w:val="040404"/>
          <w:sz w:val="28"/>
          <w:szCs w:val="28"/>
          <w:shd w:val="clear" w:color="auto" w:fill="FFFFFF"/>
        </w:rPr>
        <w:t xml:space="preserve"> распространяется через капли, которые образуются, когда инфицированный человек кашляет или чихает.</w:t>
      </w:r>
      <w:r w:rsidRPr="00643235">
        <w:rPr>
          <w:rFonts w:ascii="Times New Roman" w:hAnsi="Times New Roman" w:cs="Times New Roman"/>
          <w:color w:val="040404"/>
          <w:sz w:val="28"/>
          <w:szCs w:val="28"/>
        </w:rPr>
        <w:br/>
      </w:r>
      <w:r w:rsidRPr="00643235">
        <w:rPr>
          <w:rFonts w:ascii="Times New Roman" w:hAnsi="Times New Roman" w:cs="Times New Roman"/>
          <w:color w:val="040404"/>
          <w:sz w:val="28"/>
          <w:szCs w:val="28"/>
          <w:shd w:val="clear" w:color="auto" w:fill="FFFFFF"/>
        </w:rPr>
        <w:t xml:space="preserve">Кроме того, он может распространяться, когда инфицированный человек касается любой загрязненной поверхности, например, дверной ручки. </w:t>
      </w:r>
      <w:r w:rsidRPr="00643235">
        <w:rPr>
          <w:rFonts w:ascii="Times New Roman" w:hAnsi="Times New Roman" w:cs="Times New Roman"/>
          <w:color w:val="040404"/>
          <w:sz w:val="32"/>
          <w:szCs w:val="28"/>
          <w:shd w:val="clear" w:color="auto" w:fill="FFFFFF"/>
        </w:rPr>
        <w:t>Люди</w:t>
      </w:r>
      <w:r w:rsidRPr="00643235">
        <w:rPr>
          <w:rFonts w:ascii="Times New Roman" w:hAnsi="Times New Roman" w:cs="Times New Roman"/>
          <w:color w:val="040404"/>
          <w:sz w:val="28"/>
          <w:szCs w:val="27"/>
          <w:shd w:val="clear" w:color="auto" w:fill="FFFFFF"/>
        </w:rPr>
        <w:t xml:space="preserve"> заражаются, когда они касаются загрязненными руками рта, носа или глаз.</w:t>
      </w:r>
    </w:p>
    <w:p w:rsidR="00643235" w:rsidRPr="00643235" w:rsidRDefault="00643235" w:rsidP="00643235">
      <w:pPr>
        <w:spacing w:after="0" w:line="240" w:lineRule="auto"/>
        <w:rPr>
          <w:rFonts w:ascii="Times New Roman" w:eastAsia="Times New Roman" w:hAnsi="Times New Roman" w:cs="Times New Roman"/>
          <w:bCs/>
          <w:color w:val="040404"/>
          <w:sz w:val="28"/>
          <w:szCs w:val="28"/>
          <w:shd w:val="clear" w:color="auto" w:fill="FFFFFF"/>
          <w:lang w:eastAsia="ru-RU"/>
        </w:rPr>
      </w:pPr>
      <w:r w:rsidRPr="00643235">
        <w:rPr>
          <w:rFonts w:ascii="Times New Roman" w:eastAsia="Times New Roman" w:hAnsi="Times New Roman" w:cs="Times New Roman"/>
          <w:bCs/>
          <w:color w:val="040404"/>
          <w:sz w:val="28"/>
          <w:szCs w:val="28"/>
          <w:shd w:val="clear" w:color="auto" w:fill="FFFFFF"/>
          <w:lang w:eastAsia="ru-RU"/>
        </w:rPr>
        <w:lastRenderedPageBreak/>
        <w:t xml:space="preserve">*Следует регулярно обрабатывать сам телефон антисептическими средствами, особенно там, где корпус гаджета соприкасается с лицом. Если есть чехол — то его при обработке нужно снимать и обрабатывать отдельно (а лучше вообще обходиться без него). Для борьбы с вирусами гриппа и ОРВИ (и </w:t>
      </w:r>
      <w:proofErr w:type="spellStart"/>
      <w:r w:rsidRPr="00643235">
        <w:rPr>
          <w:rFonts w:ascii="Times New Roman" w:eastAsia="Times New Roman" w:hAnsi="Times New Roman" w:cs="Times New Roman"/>
          <w:bCs/>
          <w:color w:val="040404"/>
          <w:sz w:val="28"/>
          <w:szCs w:val="28"/>
          <w:shd w:val="clear" w:color="auto" w:fill="FFFFFF"/>
          <w:lang w:eastAsia="ru-RU"/>
        </w:rPr>
        <w:t>коронавирусами</w:t>
      </w:r>
      <w:proofErr w:type="spellEnd"/>
      <w:r w:rsidRPr="00643235">
        <w:rPr>
          <w:rFonts w:ascii="Times New Roman" w:eastAsia="Times New Roman" w:hAnsi="Times New Roman" w:cs="Times New Roman"/>
          <w:bCs/>
          <w:color w:val="040404"/>
          <w:sz w:val="28"/>
          <w:szCs w:val="28"/>
          <w:shd w:val="clear" w:color="auto" w:fill="FFFFFF"/>
          <w:lang w:eastAsia="ru-RU"/>
        </w:rPr>
        <w:t xml:space="preserve">) лучше всего использовать салфетки и гели на основе спирта. Популярный антисептик </w:t>
      </w:r>
      <w:proofErr w:type="spellStart"/>
      <w:r w:rsidRPr="00643235">
        <w:rPr>
          <w:rFonts w:ascii="Times New Roman" w:eastAsia="Times New Roman" w:hAnsi="Times New Roman" w:cs="Times New Roman"/>
          <w:bCs/>
          <w:color w:val="040404"/>
          <w:sz w:val="28"/>
          <w:szCs w:val="28"/>
          <w:shd w:val="clear" w:color="auto" w:fill="FFFFFF"/>
          <w:lang w:eastAsia="ru-RU"/>
        </w:rPr>
        <w:t>хлоргексидин</w:t>
      </w:r>
      <w:proofErr w:type="spellEnd"/>
      <w:r w:rsidRPr="00643235">
        <w:rPr>
          <w:rFonts w:ascii="Times New Roman" w:eastAsia="Times New Roman" w:hAnsi="Times New Roman" w:cs="Times New Roman"/>
          <w:bCs/>
          <w:color w:val="040404"/>
          <w:sz w:val="28"/>
          <w:szCs w:val="28"/>
          <w:shd w:val="clear" w:color="auto" w:fill="FFFFFF"/>
          <w:lang w:eastAsia="ru-RU"/>
        </w:rPr>
        <w:t xml:space="preserve"> больше предназначен для защиты от бактерий, </w:t>
      </w:r>
      <w:proofErr w:type="gramStart"/>
      <w:r w:rsidRPr="00643235">
        <w:rPr>
          <w:rFonts w:ascii="Times New Roman" w:eastAsia="Times New Roman" w:hAnsi="Times New Roman" w:cs="Times New Roman"/>
          <w:bCs/>
          <w:color w:val="040404"/>
          <w:sz w:val="28"/>
          <w:szCs w:val="28"/>
          <w:shd w:val="clear" w:color="auto" w:fill="FFFFFF"/>
          <w:lang w:eastAsia="ru-RU"/>
        </w:rPr>
        <w:t>но</w:t>
      </w:r>
      <w:proofErr w:type="gramEnd"/>
      <w:r w:rsidRPr="00643235">
        <w:rPr>
          <w:rFonts w:ascii="Times New Roman" w:eastAsia="Times New Roman" w:hAnsi="Times New Roman" w:cs="Times New Roman"/>
          <w:bCs/>
          <w:color w:val="040404"/>
          <w:sz w:val="28"/>
          <w:szCs w:val="28"/>
          <w:shd w:val="clear" w:color="auto" w:fill="FFFFFF"/>
          <w:lang w:eastAsia="ru-RU"/>
        </w:rPr>
        <w:t xml:space="preserve"> в крайнем случае можно использовать и его.</w:t>
      </w:r>
    </w:p>
    <w:p w:rsidR="00643235" w:rsidRPr="00643235" w:rsidRDefault="00643235" w:rsidP="00643235">
      <w:pPr>
        <w:shd w:val="clear" w:color="auto" w:fill="F2F7FF"/>
        <w:spacing w:after="0" w:line="240" w:lineRule="auto"/>
        <w:outlineLvl w:val="2"/>
        <w:rPr>
          <w:rFonts w:ascii="Times New Roman" w:eastAsia="Times New Roman" w:hAnsi="Times New Roman" w:cs="Times New Roman"/>
          <w:b/>
          <w:bCs/>
          <w:color w:val="040404"/>
          <w:sz w:val="28"/>
          <w:szCs w:val="28"/>
          <w:shd w:val="clear" w:color="auto" w:fill="FFFFFF"/>
          <w:lang w:eastAsia="ru-RU"/>
        </w:rPr>
      </w:pPr>
    </w:p>
    <w:p w:rsidR="00643235" w:rsidRPr="00643235" w:rsidRDefault="00643235" w:rsidP="00643235">
      <w:pPr>
        <w:shd w:val="clear" w:color="auto" w:fill="F2F7FF"/>
        <w:spacing w:after="0" w:line="240" w:lineRule="auto"/>
        <w:outlineLvl w:val="2"/>
        <w:rPr>
          <w:rFonts w:ascii="Times New Roman" w:eastAsia="Times New Roman" w:hAnsi="Times New Roman" w:cs="Times New Roman"/>
          <w:b/>
          <w:bCs/>
          <w:color w:val="040404"/>
          <w:sz w:val="28"/>
          <w:szCs w:val="28"/>
          <w:shd w:val="clear" w:color="auto" w:fill="FFFFFF"/>
          <w:lang w:eastAsia="ru-RU"/>
        </w:rPr>
      </w:pPr>
      <w:r w:rsidRPr="00643235">
        <w:rPr>
          <w:rFonts w:ascii="Times New Roman" w:eastAsia="Times New Roman" w:hAnsi="Times New Roman" w:cs="Times New Roman"/>
          <w:b/>
          <w:bCs/>
          <w:color w:val="040404"/>
          <w:sz w:val="28"/>
          <w:szCs w:val="28"/>
          <w:shd w:val="clear" w:color="auto" w:fill="FFFFFF"/>
          <w:lang w:eastAsia="ru-RU"/>
        </w:rPr>
        <w:t xml:space="preserve">Правда ли, что новым </w:t>
      </w:r>
      <w:proofErr w:type="spellStart"/>
      <w:r w:rsidRPr="00643235">
        <w:rPr>
          <w:rFonts w:ascii="Times New Roman" w:eastAsia="Times New Roman" w:hAnsi="Times New Roman" w:cs="Times New Roman"/>
          <w:b/>
          <w:bCs/>
          <w:color w:val="040404"/>
          <w:sz w:val="28"/>
          <w:szCs w:val="28"/>
          <w:shd w:val="clear" w:color="auto" w:fill="FFFFFF"/>
          <w:lang w:eastAsia="ru-RU"/>
        </w:rPr>
        <w:t>коронавирусом</w:t>
      </w:r>
      <w:proofErr w:type="spellEnd"/>
      <w:r w:rsidRPr="00643235">
        <w:rPr>
          <w:rFonts w:ascii="Times New Roman" w:eastAsia="Times New Roman" w:hAnsi="Times New Roman" w:cs="Times New Roman"/>
          <w:b/>
          <w:bCs/>
          <w:color w:val="040404"/>
          <w:sz w:val="28"/>
          <w:szCs w:val="28"/>
          <w:shd w:val="clear" w:color="auto" w:fill="FFFFFF"/>
          <w:lang w:eastAsia="ru-RU"/>
        </w:rPr>
        <w:t xml:space="preserve"> могут заразиться только пожилые люди, или молодежь тоже восприимчива к этой инфекции?</w:t>
      </w:r>
    </w:p>
    <w:p w:rsidR="008D70F6" w:rsidRDefault="008D70F6" w:rsidP="00643235">
      <w:pPr>
        <w:shd w:val="clear" w:color="auto" w:fill="F2F7FF"/>
        <w:spacing w:after="0"/>
        <w:rPr>
          <w:rFonts w:ascii="Times New Roman" w:hAnsi="Times New Roman" w:cs="Times New Roman"/>
          <w:bCs/>
          <w:color w:val="040404"/>
          <w:sz w:val="28"/>
          <w:szCs w:val="28"/>
          <w:shd w:val="clear" w:color="auto" w:fill="FFFFFF"/>
        </w:rPr>
      </w:pPr>
    </w:p>
    <w:p w:rsidR="00643235" w:rsidRPr="00643235" w:rsidRDefault="00643235" w:rsidP="00643235">
      <w:pPr>
        <w:shd w:val="clear" w:color="auto" w:fill="F2F7FF"/>
        <w:spacing w:after="0"/>
        <w:rPr>
          <w:rFonts w:ascii="Times New Roman" w:hAnsi="Times New Roman" w:cs="Times New Roman"/>
          <w:bCs/>
          <w:color w:val="040404"/>
          <w:sz w:val="28"/>
          <w:szCs w:val="28"/>
          <w:shd w:val="clear" w:color="auto" w:fill="FFFFFF"/>
        </w:rPr>
      </w:pPr>
      <w:r w:rsidRPr="00643235">
        <w:rPr>
          <w:rFonts w:ascii="Times New Roman" w:hAnsi="Times New Roman" w:cs="Times New Roman"/>
          <w:bCs/>
          <w:color w:val="040404"/>
          <w:sz w:val="28"/>
          <w:szCs w:val="28"/>
          <w:shd w:val="clear" w:color="auto" w:fill="FFFFFF"/>
        </w:rPr>
        <w:t xml:space="preserve">Заразиться новым </w:t>
      </w:r>
      <w:proofErr w:type="spellStart"/>
      <w:r w:rsidRPr="00643235">
        <w:rPr>
          <w:rFonts w:ascii="Times New Roman" w:hAnsi="Times New Roman" w:cs="Times New Roman"/>
          <w:bCs/>
          <w:color w:val="040404"/>
          <w:sz w:val="28"/>
          <w:szCs w:val="28"/>
          <w:shd w:val="clear" w:color="auto" w:fill="FFFFFF"/>
        </w:rPr>
        <w:t>коронавирусом</w:t>
      </w:r>
      <w:proofErr w:type="spellEnd"/>
      <w:r w:rsidRPr="00643235">
        <w:rPr>
          <w:rFonts w:ascii="Times New Roman" w:hAnsi="Times New Roman" w:cs="Times New Roman"/>
          <w:bCs/>
          <w:color w:val="040404"/>
          <w:sz w:val="28"/>
          <w:szCs w:val="28"/>
          <w:shd w:val="clear" w:color="auto" w:fill="FFFFFF"/>
        </w:rPr>
        <w:t xml:space="preserve"> (COVID-19) могут представители всех возрастных категорий. Как представляется, пожилые люди и люди, больные определенными заболеваниями (например, астмой, диабетом, болезнью сердца), подвержены повышенному риску развития тяжелых форм </w:t>
      </w:r>
      <w:proofErr w:type="spellStart"/>
      <w:r w:rsidRPr="00643235">
        <w:rPr>
          <w:rFonts w:ascii="Times New Roman" w:hAnsi="Times New Roman" w:cs="Times New Roman"/>
          <w:bCs/>
          <w:color w:val="040404"/>
          <w:sz w:val="28"/>
          <w:szCs w:val="28"/>
          <w:shd w:val="clear" w:color="auto" w:fill="FFFFFF"/>
        </w:rPr>
        <w:t>коронавирусной</w:t>
      </w:r>
      <w:proofErr w:type="spellEnd"/>
      <w:r w:rsidRPr="00643235">
        <w:rPr>
          <w:rFonts w:ascii="Times New Roman" w:hAnsi="Times New Roman" w:cs="Times New Roman"/>
          <w:bCs/>
          <w:color w:val="040404"/>
          <w:sz w:val="28"/>
          <w:szCs w:val="28"/>
          <w:shd w:val="clear" w:color="auto" w:fill="FFFFFF"/>
        </w:rPr>
        <w:t xml:space="preserve"> инфекции. ВОЗ рекомендует лицам любого возраста принимать меры по защите от заражения, например посредством соблюдения гигиены рук и кашлевой гигиены.</w:t>
      </w:r>
    </w:p>
    <w:p w:rsidR="00643235" w:rsidRPr="00643235" w:rsidRDefault="00643235" w:rsidP="00643235">
      <w:pPr>
        <w:spacing w:after="0" w:line="240" w:lineRule="auto"/>
        <w:rPr>
          <w:rFonts w:ascii="Times New Roman" w:eastAsia="Times New Roman" w:hAnsi="Times New Roman" w:cs="Times New Roman"/>
          <w:bCs/>
          <w:color w:val="040404"/>
          <w:sz w:val="28"/>
          <w:szCs w:val="28"/>
          <w:shd w:val="clear" w:color="auto" w:fill="FFFFFF"/>
          <w:lang w:eastAsia="ru-RU"/>
        </w:rPr>
      </w:pPr>
    </w:p>
    <w:p w:rsidR="00643235" w:rsidRPr="00643235" w:rsidRDefault="00643235" w:rsidP="00643235">
      <w:pPr>
        <w:shd w:val="clear" w:color="auto" w:fill="F2F7FF"/>
        <w:spacing w:after="300" w:line="240" w:lineRule="auto"/>
        <w:jc w:val="center"/>
        <w:outlineLvl w:val="2"/>
        <w:rPr>
          <w:rFonts w:ascii="Times New Roman" w:eastAsia="Times New Roman" w:hAnsi="Times New Roman" w:cs="Times New Roman"/>
          <w:b/>
          <w:bCs/>
          <w:color w:val="040404"/>
          <w:sz w:val="28"/>
          <w:szCs w:val="28"/>
          <w:shd w:val="clear" w:color="auto" w:fill="FFFFFF"/>
          <w:lang w:eastAsia="ru-RU"/>
        </w:rPr>
      </w:pPr>
      <w:r w:rsidRPr="00643235">
        <w:rPr>
          <w:rFonts w:ascii="Times New Roman" w:eastAsia="Times New Roman" w:hAnsi="Times New Roman" w:cs="Times New Roman"/>
          <w:b/>
          <w:bCs/>
          <w:color w:val="040404"/>
          <w:sz w:val="28"/>
          <w:szCs w:val="28"/>
          <w:shd w:val="clear" w:color="auto" w:fill="FFFFFF"/>
          <w:lang w:eastAsia="ru-RU"/>
        </w:rPr>
        <w:t xml:space="preserve">Можно ли заразиться </w:t>
      </w:r>
      <w:proofErr w:type="spellStart"/>
      <w:r w:rsidRPr="00643235">
        <w:rPr>
          <w:rFonts w:ascii="Times New Roman" w:eastAsia="Times New Roman" w:hAnsi="Times New Roman" w:cs="Times New Roman"/>
          <w:b/>
          <w:bCs/>
          <w:color w:val="040404"/>
          <w:sz w:val="28"/>
          <w:szCs w:val="28"/>
          <w:shd w:val="clear" w:color="auto" w:fill="FFFFFF"/>
          <w:lang w:eastAsia="ru-RU"/>
        </w:rPr>
        <w:t>коронавирусом</w:t>
      </w:r>
      <w:proofErr w:type="spellEnd"/>
      <w:r w:rsidRPr="00643235">
        <w:rPr>
          <w:rFonts w:ascii="Times New Roman" w:eastAsia="Times New Roman" w:hAnsi="Times New Roman" w:cs="Times New Roman"/>
          <w:b/>
          <w:bCs/>
          <w:color w:val="040404"/>
          <w:sz w:val="28"/>
          <w:szCs w:val="28"/>
          <w:shd w:val="clear" w:color="auto" w:fill="FFFFFF"/>
          <w:lang w:eastAsia="ru-RU"/>
        </w:rPr>
        <w:t xml:space="preserve"> от домашних животных?</w:t>
      </w:r>
    </w:p>
    <w:p w:rsidR="00643235" w:rsidRPr="00643235" w:rsidRDefault="00643235" w:rsidP="00643235">
      <w:pPr>
        <w:shd w:val="clear" w:color="auto" w:fill="F2F7FF"/>
        <w:rPr>
          <w:rFonts w:ascii="Times New Roman" w:hAnsi="Times New Roman" w:cs="Times New Roman"/>
          <w:bCs/>
          <w:color w:val="040404"/>
          <w:sz w:val="28"/>
          <w:szCs w:val="28"/>
          <w:shd w:val="clear" w:color="auto" w:fill="FFFFFF"/>
        </w:rPr>
      </w:pPr>
      <w:r w:rsidRPr="00643235">
        <w:rPr>
          <w:rFonts w:ascii="Times New Roman" w:hAnsi="Times New Roman" w:cs="Times New Roman"/>
          <w:bCs/>
          <w:color w:val="040404"/>
          <w:sz w:val="28"/>
          <w:szCs w:val="28"/>
          <w:shd w:val="clear" w:color="auto" w:fill="FFFFFF"/>
        </w:rPr>
        <w:t xml:space="preserve">Сегодня известно семь видов </w:t>
      </w:r>
      <w:proofErr w:type="spellStart"/>
      <w:r w:rsidRPr="00643235">
        <w:rPr>
          <w:rFonts w:ascii="Times New Roman" w:hAnsi="Times New Roman" w:cs="Times New Roman"/>
          <w:bCs/>
          <w:color w:val="040404"/>
          <w:sz w:val="28"/>
          <w:szCs w:val="28"/>
          <w:shd w:val="clear" w:color="auto" w:fill="FFFFFF"/>
        </w:rPr>
        <w:t>коронавирусов</w:t>
      </w:r>
      <w:proofErr w:type="spellEnd"/>
      <w:r w:rsidRPr="00643235">
        <w:rPr>
          <w:rFonts w:ascii="Times New Roman" w:hAnsi="Times New Roman" w:cs="Times New Roman"/>
          <w:bCs/>
          <w:color w:val="040404"/>
          <w:sz w:val="28"/>
          <w:szCs w:val="28"/>
          <w:shd w:val="clear" w:color="auto" w:fill="FFFFFF"/>
        </w:rPr>
        <w:t xml:space="preserve">, являющихся возбудителями острых респираторных заболеваний человека. Среди этих вирусов и </w:t>
      </w:r>
      <w:proofErr w:type="gramStart"/>
      <w:r w:rsidRPr="00643235">
        <w:rPr>
          <w:rFonts w:ascii="Times New Roman" w:hAnsi="Times New Roman" w:cs="Times New Roman"/>
          <w:bCs/>
          <w:color w:val="040404"/>
          <w:sz w:val="28"/>
          <w:szCs w:val="28"/>
          <w:shd w:val="clear" w:color="auto" w:fill="FFFFFF"/>
        </w:rPr>
        <w:t>новый</w:t>
      </w:r>
      <w:proofErr w:type="gramEnd"/>
      <w:r w:rsidRPr="00643235">
        <w:rPr>
          <w:rFonts w:ascii="Times New Roman" w:hAnsi="Times New Roman" w:cs="Times New Roman"/>
          <w:bCs/>
          <w:color w:val="040404"/>
          <w:sz w:val="28"/>
          <w:szCs w:val="28"/>
          <w:shd w:val="clear" w:color="auto" w:fill="FFFFFF"/>
        </w:rPr>
        <w:t xml:space="preserve"> COVID-19. Согласно современным исследованиям, источником </w:t>
      </w:r>
      <w:proofErr w:type="spellStart"/>
      <w:r w:rsidRPr="00643235">
        <w:rPr>
          <w:rFonts w:ascii="Times New Roman" w:hAnsi="Times New Roman" w:cs="Times New Roman"/>
          <w:bCs/>
          <w:color w:val="040404"/>
          <w:sz w:val="28"/>
          <w:szCs w:val="28"/>
          <w:shd w:val="clear" w:color="auto" w:fill="FFFFFF"/>
        </w:rPr>
        <w:t>коронавирусной</w:t>
      </w:r>
      <w:proofErr w:type="spellEnd"/>
      <w:r w:rsidRPr="00643235">
        <w:rPr>
          <w:rFonts w:ascii="Times New Roman" w:hAnsi="Times New Roman" w:cs="Times New Roman"/>
          <w:bCs/>
          <w:color w:val="040404"/>
          <w:sz w:val="28"/>
          <w:szCs w:val="28"/>
          <w:shd w:val="clear" w:color="auto" w:fill="FFFFFF"/>
        </w:rPr>
        <w:t xml:space="preserve"> инфекции, вызванной этими видами вирусов, животные – кошки, собаки, хомяки и прочие – быть не могут. При этом ряд ученых предполагает, что кошки могут быть потенциально восприимчивыми к инфекции при контактах с людьми и заразиться от них. Однако, по актуальным данным Всемирной организации здравоохранения, фактов распространения COVID-19 домашними питомцами не зафиксировано.</w:t>
      </w:r>
    </w:p>
    <w:p w:rsidR="00643235" w:rsidRPr="00643235" w:rsidRDefault="00643235" w:rsidP="00643235">
      <w:pPr>
        <w:keepNext/>
        <w:keepLines/>
        <w:shd w:val="clear" w:color="auto" w:fill="FFFFFF"/>
        <w:spacing w:after="0"/>
        <w:jc w:val="center"/>
        <w:outlineLvl w:val="1"/>
        <w:rPr>
          <w:rFonts w:ascii="Times New Roman" w:eastAsiaTheme="majorEastAsia" w:hAnsi="Times New Roman" w:cs="Times New Roman"/>
          <w:bCs/>
          <w:color w:val="000000" w:themeColor="text1"/>
          <w:sz w:val="28"/>
          <w:szCs w:val="28"/>
        </w:rPr>
      </w:pPr>
      <w:r w:rsidRPr="00643235">
        <w:rPr>
          <w:rFonts w:ascii="Times New Roman" w:eastAsiaTheme="majorEastAsia" w:hAnsi="Times New Roman" w:cs="Times New Roman"/>
          <w:b/>
          <w:bCs/>
          <w:color w:val="000000" w:themeColor="text1"/>
          <w:sz w:val="28"/>
          <w:szCs w:val="28"/>
        </w:rPr>
        <w:t>7 шагов</w:t>
      </w:r>
      <w:r w:rsidRPr="00643235">
        <w:rPr>
          <w:rFonts w:ascii="Times New Roman" w:eastAsiaTheme="majorEastAsia" w:hAnsi="Times New Roman" w:cs="Times New Roman"/>
          <w:bCs/>
          <w:color w:val="000000" w:themeColor="text1"/>
          <w:sz w:val="28"/>
          <w:szCs w:val="28"/>
        </w:rPr>
        <w:t> </w:t>
      </w:r>
      <w:r w:rsidRPr="00643235">
        <w:rPr>
          <w:rFonts w:ascii="Times New Roman" w:eastAsiaTheme="majorEastAsia" w:hAnsi="Times New Roman" w:cs="Times New Roman"/>
          <w:b/>
          <w:bCs/>
          <w:color w:val="000000" w:themeColor="text1"/>
          <w:sz w:val="28"/>
          <w:szCs w:val="28"/>
        </w:rPr>
        <w:t xml:space="preserve">по профилактике </w:t>
      </w:r>
      <w:proofErr w:type="spellStart"/>
      <w:r w:rsidRPr="00643235">
        <w:rPr>
          <w:rFonts w:ascii="Times New Roman" w:eastAsiaTheme="majorEastAsia" w:hAnsi="Times New Roman" w:cs="Times New Roman"/>
          <w:b/>
          <w:bCs/>
          <w:color w:val="000000" w:themeColor="text1"/>
          <w:sz w:val="28"/>
          <w:szCs w:val="28"/>
        </w:rPr>
        <w:t>коронавирусной</w:t>
      </w:r>
      <w:proofErr w:type="spellEnd"/>
      <w:r w:rsidRPr="00643235">
        <w:rPr>
          <w:rFonts w:ascii="Times New Roman" w:eastAsiaTheme="majorEastAsia" w:hAnsi="Times New Roman" w:cs="Times New Roman"/>
          <w:b/>
          <w:bCs/>
          <w:color w:val="000000" w:themeColor="text1"/>
          <w:sz w:val="28"/>
          <w:szCs w:val="28"/>
        </w:rPr>
        <w:t xml:space="preserve"> инфекции</w:t>
      </w:r>
    </w:p>
    <w:p w:rsidR="00643235" w:rsidRPr="00643235" w:rsidRDefault="00643235" w:rsidP="00643235">
      <w:pPr>
        <w:numPr>
          <w:ilvl w:val="0"/>
          <w:numId w:val="2"/>
        </w:numPr>
        <w:spacing w:after="0" w:line="240" w:lineRule="auto"/>
        <w:rPr>
          <w:rFonts w:ascii="Times New Roman" w:hAnsi="Times New Roman" w:cs="Times New Roman"/>
          <w:sz w:val="28"/>
          <w:szCs w:val="28"/>
        </w:rPr>
      </w:pPr>
      <w:r w:rsidRPr="00643235">
        <w:rPr>
          <w:rFonts w:ascii="Times New Roman" w:hAnsi="Times New Roman" w:cs="Times New Roman"/>
          <w:sz w:val="28"/>
          <w:szCs w:val="28"/>
        </w:rPr>
        <w:t>Воздержитесь от посещения общественных мест: торговых центров, спортивных и зрелищных мероприятий, транспорта.</w:t>
      </w:r>
    </w:p>
    <w:p w:rsidR="00643235" w:rsidRPr="00643235" w:rsidRDefault="00643235" w:rsidP="00643235">
      <w:pPr>
        <w:numPr>
          <w:ilvl w:val="0"/>
          <w:numId w:val="2"/>
        </w:numPr>
        <w:spacing w:after="0" w:line="240" w:lineRule="auto"/>
        <w:rPr>
          <w:rFonts w:ascii="Times New Roman" w:hAnsi="Times New Roman" w:cs="Times New Roman"/>
          <w:sz w:val="28"/>
          <w:szCs w:val="28"/>
        </w:rPr>
      </w:pPr>
      <w:r w:rsidRPr="00643235">
        <w:rPr>
          <w:rFonts w:ascii="Times New Roman" w:hAnsi="Times New Roman" w:cs="Times New Roman"/>
          <w:sz w:val="28"/>
          <w:szCs w:val="28"/>
        </w:rPr>
        <w:t>Не касайтесь грязными руками глаз, лица и рта.</w:t>
      </w:r>
    </w:p>
    <w:p w:rsidR="00643235" w:rsidRPr="00643235" w:rsidRDefault="00643235" w:rsidP="00643235">
      <w:pPr>
        <w:numPr>
          <w:ilvl w:val="0"/>
          <w:numId w:val="2"/>
        </w:numPr>
        <w:spacing w:after="0" w:line="240" w:lineRule="auto"/>
        <w:rPr>
          <w:rFonts w:ascii="Times New Roman" w:hAnsi="Times New Roman" w:cs="Times New Roman"/>
          <w:sz w:val="28"/>
          <w:szCs w:val="28"/>
        </w:rPr>
      </w:pPr>
      <w:r w:rsidRPr="00643235">
        <w:rPr>
          <w:rFonts w:ascii="Times New Roman" w:hAnsi="Times New Roman" w:cs="Times New Roman"/>
          <w:sz w:val="28"/>
          <w:szCs w:val="28"/>
        </w:rPr>
        <w:t>Избегайте близких контактов и пребывания в одном помещении с людьми, имеющими видимые признаки ОРВИ (кашель, чихание, выделения из носа).</w:t>
      </w:r>
    </w:p>
    <w:p w:rsidR="00643235" w:rsidRPr="00643235" w:rsidRDefault="00643235" w:rsidP="00643235">
      <w:pPr>
        <w:numPr>
          <w:ilvl w:val="0"/>
          <w:numId w:val="2"/>
        </w:numPr>
        <w:spacing w:after="0" w:line="240" w:lineRule="auto"/>
        <w:rPr>
          <w:rFonts w:ascii="Times New Roman" w:hAnsi="Times New Roman" w:cs="Times New Roman"/>
          <w:sz w:val="28"/>
          <w:szCs w:val="28"/>
        </w:rPr>
      </w:pPr>
      <w:r w:rsidRPr="00643235">
        <w:rPr>
          <w:rFonts w:ascii="Times New Roman" w:hAnsi="Times New Roman" w:cs="Times New Roman"/>
          <w:sz w:val="28"/>
          <w:szCs w:val="28"/>
        </w:rPr>
        <w:t>Тщательно мойте руки с мылом и водой после возвращения с улицы и контактов с людьми, дезинфицируйте гаджеты и рабочие поверхности.</w:t>
      </w:r>
    </w:p>
    <w:p w:rsidR="00643235" w:rsidRPr="00643235" w:rsidRDefault="00643235" w:rsidP="00643235">
      <w:pPr>
        <w:numPr>
          <w:ilvl w:val="0"/>
          <w:numId w:val="2"/>
        </w:numPr>
        <w:spacing w:after="0" w:line="240" w:lineRule="auto"/>
        <w:rPr>
          <w:rFonts w:ascii="Times New Roman" w:hAnsi="Times New Roman" w:cs="Times New Roman"/>
          <w:sz w:val="28"/>
          <w:szCs w:val="28"/>
        </w:rPr>
      </w:pPr>
      <w:r w:rsidRPr="00643235">
        <w:rPr>
          <w:rFonts w:ascii="Times New Roman" w:hAnsi="Times New Roman" w:cs="Times New Roman"/>
          <w:sz w:val="28"/>
          <w:szCs w:val="28"/>
        </w:rPr>
        <w:t>Дезинфицируйте гаджеты, оргтехнику и поверхности, к которым прикасаетесь.</w:t>
      </w:r>
    </w:p>
    <w:p w:rsidR="00643235" w:rsidRPr="00643235" w:rsidRDefault="00643235" w:rsidP="00643235">
      <w:pPr>
        <w:numPr>
          <w:ilvl w:val="0"/>
          <w:numId w:val="2"/>
        </w:numPr>
        <w:spacing w:after="0" w:line="240" w:lineRule="auto"/>
        <w:rPr>
          <w:rFonts w:ascii="Times New Roman" w:hAnsi="Times New Roman" w:cs="Times New Roman"/>
          <w:sz w:val="28"/>
          <w:szCs w:val="28"/>
        </w:rPr>
      </w:pPr>
      <w:r w:rsidRPr="00643235">
        <w:rPr>
          <w:rFonts w:ascii="Times New Roman" w:hAnsi="Times New Roman" w:cs="Times New Roman"/>
          <w:sz w:val="28"/>
          <w:szCs w:val="28"/>
        </w:rPr>
        <w:t>Ограничьте по возможности при приветствии тесные объятия и рукопожатия.</w:t>
      </w:r>
    </w:p>
    <w:p w:rsidR="00643235" w:rsidRPr="00643235" w:rsidRDefault="00643235" w:rsidP="00643235">
      <w:pPr>
        <w:numPr>
          <w:ilvl w:val="0"/>
          <w:numId w:val="2"/>
        </w:numPr>
        <w:spacing w:after="0" w:line="240" w:lineRule="auto"/>
        <w:rPr>
          <w:rFonts w:ascii="Times New Roman" w:hAnsi="Times New Roman" w:cs="Times New Roman"/>
          <w:sz w:val="28"/>
          <w:szCs w:val="28"/>
        </w:rPr>
      </w:pPr>
      <w:r w:rsidRPr="00643235">
        <w:rPr>
          <w:rFonts w:ascii="Times New Roman" w:hAnsi="Times New Roman" w:cs="Times New Roman"/>
          <w:sz w:val="28"/>
          <w:szCs w:val="28"/>
        </w:rPr>
        <w:t>Пользуйтесь только индивидуальными предметами личной гигиены (полотенце, зубная щетка).</w:t>
      </w:r>
    </w:p>
    <w:p w:rsidR="00643235" w:rsidRPr="008D70F6" w:rsidRDefault="00643235" w:rsidP="008D70F6">
      <w:pPr>
        <w:spacing w:after="0"/>
        <w:rPr>
          <w:shd w:val="clear" w:color="auto" w:fill="FFFFFF"/>
        </w:rPr>
      </w:pPr>
    </w:p>
    <w:p w:rsidR="00643235" w:rsidRPr="00643235" w:rsidRDefault="00643235" w:rsidP="00643235">
      <w:pPr>
        <w:shd w:val="clear" w:color="auto" w:fill="FFFFFF"/>
        <w:spacing w:before="72" w:after="0" w:line="480" w:lineRule="auto"/>
        <w:outlineLvl w:val="2"/>
        <w:rPr>
          <w:rFonts w:ascii="Times New Roman" w:eastAsia="Times New Roman" w:hAnsi="Times New Roman" w:cs="Times New Roman"/>
          <w:b/>
          <w:bCs/>
          <w:sz w:val="28"/>
          <w:szCs w:val="28"/>
          <w:lang w:eastAsia="ru-RU"/>
        </w:rPr>
      </w:pPr>
    </w:p>
    <w:p w:rsidR="00643235" w:rsidRPr="00643235" w:rsidRDefault="00643235" w:rsidP="00643235">
      <w:pPr>
        <w:shd w:val="clear" w:color="auto" w:fill="FFFFFF"/>
        <w:spacing w:before="72" w:after="0" w:line="480" w:lineRule="auto"/>
        <w:jc w:val="center"/>
        <w:outlineLvl w:val="2"/>
        <w:rPr>
          <w:rFonts w:ascii="Times New Roman" w:eastAsia="Times New Roman" w:hAnsi="Times New Roman" w:cs="Times New Roman"/>
          <w:b/>
          <w:bCs/>
          <w:sz w:val="36"/>
          <w:szCs w:val="28"/>
          <w:lang w:eastAsia="ru-RU"/>
        </w:rPr>
      </w:pPr>
      <w:r w:rsidRPr="00643235">
        <w:rPr>
          <w:rFonts w:ascii="Times New Roman" w:eastAsia="Times New Roman" w:hAnsi="Times New Roman" w:cs="Times New Roman"/>
          <w:b/>
          <w:bCs/>
          <w:sz w:val="36"/>
          <w:szCs w:val="28"/>
          <w:lang w:eastAsia="ru-RU"/>
        </w:rPr>
        <w:lastRenderedPageBreak/>
        <w:t>Устойчивость вируса к температуре</w:t>
      </w:r>
    </w:p>
    <w:p w:rsidR="00643235" w:rsidRPr="00643235" w:rsidRDefault="00643235" w:rsidP="00643235">
      <w:pPr>
        <w:shd w:val="clear" w:color="auto" w:fill="FFFFFF"/>
        <w:spacing w:after="120" w:line="360" w:lineRule="auto"/>
        <w:rPr>
          <w:rFonts w:ascii="Times New Roman" w:eastAsia="Times New Roman" w:hAnsi="Times New Roman" w:cs="Times New Roman"/>
          <w:sz w:val="28"/>
          <w:szCs w:val="28"/>
          <w:lang w:eastAsia="ru-RU"/>
        </w:rPr>
      </w:pPr>
      <w:proofErr w:type="spellStart"/>
      <w:r w:rsidRPr="00643235">
        <w:rPr>
          <w:rFonts w:ascii="Times New Roman" w:eastAsia="Times New Roman" w:hAnsi="Times New Roman" w:cs="Times New Roman"/>
          <w:sz w:val="28"/>
          <w:szCs w:val="28"/>
          <w:lang w:eastAsia="ru-RU"/>
        </w:rPr>
        <w:t>Коронавирусы</w:t>
      </w:r>
      <w:proofErr w:type="spellEnd"/>
      <w:r w:rsidRPr="00643235">
        <w:rPr>
          <w:rFonts w:ascii="Times New Roman" w:eastAsia="Times New Roman" w:hAnsi="Times New Roman" w:cs="Times New Roman"/>
          <w:sz w:val="28"/>
          <w:szCs w:val="28"/>
          <w:lang w:eastAsia="ru-RU"/>
        </w:rPr>
        <w:t xml:space="preserve"> сохраняют инфекционную активность в течение нескольких лет в </w:t>
      </w:r>
      <w:proofErr w:type="spellStart"/>
      <w:r w:rsidR="002C28FD">
        <w:fldChar w:fldCharType="begin"/>
      </w:r>
      <w:r w:rsidR="002C28FD">
        <w:instrText xml:space="preserve"> HYPERLINK "https://ru.wikipedia.org/wiki/%D0%9B%D0%B8%D0%BE%D1%84%D0%B8%D0%BB%D0%B8%D0%B7%D0%B0%D1%86%D0%B8%D1%8F" \o "Лиофилизация" </w:instrText>
      </w:r>
      <w:r w:rsidR="002C28FD">
        <w:fldChar w:fldCharType="separate"/>
      </w:r>
      <w:r w:rsidRPr="00643235">
        <w:rPr>
          <w:rFonts w:ascii="Times New Roman" w:eastAsia="Times New Roman" w:hAnsi="Times New Roman" w:cs="Times New Roman"/>
          <w:sz w:val="28"/>
          <w:szCs w:val="28"/>
          <w:u w:val="single"/>
          <w:lang w:eastAsia="ru-RU"/>
        </w:rPr>
        <w:t>лиофилизированном</w:t>
      </w:r>
      <w:proofErr w:type="spellEnd"/>
      <w:r w:rsidRPr="00643235">
        <w:rPr>
          <w:rFonts w:ascii="Times New Roman" w:eastAsia="Times New Roman" w:hAnsi="Times New Roman" w:cs="Times New Roman"/>
          <w:sz w:val="28"/>
          <w:szCs w:val="28"/>
          <w:u w:val="single"/>
          <w:lang w:eastAsia="ru-RU"/>
        </w:rPr>
        <w:t xml:space="preserve"> состоянии</w:t>
      </w:r>
      <w:r w:rsidR="002C28FD">
        <w:rPr>
          <w:rFonts w:ascii="Times New Roman" w:eastAsia="Times New Roman" w:hAnsi="Times New Roman" w:cs="Times New Roman"/>
          <w:sz w:val="28"/>
          <w:szCs w:val="28"/>
          <w:u w:val="single"/>
          <w:lang w:eastAsia="ru-RU"/>
        </w:rPr>
        <w:fldChar w:fldCharType="end"/>
      </w:r>
      <w:r w:rsidRPr="00643235">
        <w:rPr>
          <w:rFonts w:ascii="Times New Roman" w:eastAsia="Times New Roman" w:hAnsi="Times New Roman" w:cs="Times New Roman"/>
          <w:sz w:val="28"/>
          <w:szCs w:val="28"/>
          <w:lang w:eastAsia="ru-RU"/>
        </w:rPr>
        <w:t> при +4</w:t>
      </w:r>
      <w:proofErr w:type="gramStart"/>
      <w:r w:rsidRPr="00643235">
        <w:rPr>
          <w:rFonts w:ascii="Times New Roman" w:eastAsia="Times New Roman" w:hAnsi="Times New Roman" w:cs="Times New Roman"/>
          <w:sz w:val="28"/>
          <w:szCs w:val="28"/>
          <w:lang w:eastAsia="ru-RU"/>
        </w:rPr>
        <w:t xml:space="preserve"> °С</w:t>
      </w:r>
      <w:proofErr w:type="gramEnd"/>
      <w:r w:rsidRPr="00643235">
        <w:rPr>
          <w:rFonts w:ascii="Times New Roman" w:eastAsia="Times New Roman" w:hAnsi="Times New Roman" w:cs="Times New Roman"/>
          <w:sz w:val="28"/>
          <w:szCs w:val="28"/>
          <w:lang w:eastAsia="ru-RU"/>
        </w:rPr>
        <w:t>, то есть после мягкого высушивания в лаборатории после предварительной заморозки. В замороженном состоянии при −70</w:t>
      </w:r>
      <w:proofErr w:type="gramStart"/>
      <w:r w:rsidRPr="00643235">
        <w:rPr>
          <w:rFonts w:ascii="Times New Roman" w:eastAsia="Times New Roman" w:hAnsi="Times New Roman" w:cs="Times New Roman"/>
          <w:sz w:val="28"/>
          <w:szCs w:val="28"/>
          <w:lang w:eastAsia="ru-RU"/>
        </w:rPr>
        <w:t xml:space="preserve"> °С</w:t>
      </w:r>
      <w:proofErr w:type="gramEnd"/>
      <w:r w:rsidRPr="00643235">
        <w:rPr>
          <w:rFonts w:ascii="Times New Roman" w:eastAsia="Times New Roman" w:hAnsi="Times New Roman" w:cs="Times New Roman"/>
          <w:sz w:val="28"/>
          <w:szCs w:val="28"/>
          <w:lang w:eastAsia="ru-RU"/>
        </w:rPr>
        <w:t xml:space="preserve"> </w:t>
      </w:r>
      <w:proofErr w:type="spellStart"/>
      <w:r w:rsidRPr="00643235">
        <w:rPr>
          <w:rFonts w:ascii="Times New Roman" w:eastAsia="Times New Roman" w:hAnsi="Times New Roman" w:cs="Times New Roman"/>
          <w:sz w:val="28"/>
          <w:szCs w:val="28"/>
          <w:lang w:eastAsia="ru-RU"/>
        </w:rPr>
        <w:t>короновирусы</w:t>
      </w:r>
      <w:proofErr w:type="spellEnd"/>
      <w:r w:rsidRPr="00643235">
        <w:rPr>
          <w:rFonts w:ascii="Times New Roman" w:eastAsia="Times New Roman" w:hAnsi="Times New Roman" w:cs="Times New Roman"/>
          <w:sz w:val="28"/>
          <w:szCs w:val="28"/>
          <w:lang w:eastAsia="ru-RU"/>
        </w:rPr>
        <w:t xml:space="preserve"> также успешно хранят в лабораториях несколько лет. Во внешней среде </w:t>
      </w:r>
      <w:proofErr w:type="spellStart"/>
      <w:r w:rsidRPr="00643235">
        <w:rPr>
          <w:rFonts w:ascii="Times New Roman" w:eastAsia="Times New Roman" w:hAnsi="Times New Roman" w:cs="Times New Roman"/>
          <w:sz w:val="28"/>
          <w:szCs w:val="28"/>
          <w:lang w:eastAsia="ru-RU"/>
        </w:rPr>
        <w:t>короновирусы</w:t>
      </w:r>
      <w:proofErr w:type="spellEnd"/>
      <w:r w:rsidRPr="00643235">
        <w:rPr>
          <w:rFonts w:ascii="Times New Roman" w:eastAsia="Times New Roman" w:hAnsi="Times New Roman" w:cs="Times New Roman"/>
          <w:sz w:val="28"/>
          <w:szCs w:val="28"/>
          <w:lang w:eastAsia="ru-RU"/>
        </w:rPr>
        <w:t xml:space="preserve"> обычно инактивируются с поверхностей при +33</w:t>
      </w:r>
      <w:proofErr w:type="gramStart"/>
      <w:r w:rsidRPr="00643235">
        <w:rPr>
          <w:rFonts w:ascii="Times New Roman" w:eastAsia="Times New Roman" w:hAnsi="Times New Roman" w:cs="Times New Roman"/>
          <w:sz w:val="28"/>
          <w:szCs w:val="28"/>
          <w:lang w:eastAsia="ru-RU"/>
        </w:rPr>
        <w:t xml:space="preserve"> °С</w:t>
      </w:r>
      <w:proofErr w:type="gramEnd"/>
      <w:r w:rsidRPr="00643235">
        <w:rPr>
          <w:rFonts w:ascii="Times New Roman" w:eastAsia="Times New Roman" w:hAnsi="Times New Roman" w:cs="Times New Roman"/>
          <w:sz w:val="28"/>
          <w:szCs w:val="28"/>
          <w:lang w:eastAsia="ru-RU"/>
        </w:rPr>
        <w:t xml:space="preserve"> за 16 часов, при +56 °С за 10 минут.</w:t>
      </w:r>
    </w:p>
    <w:p w:rsidR="00643235" w:rsidRPr="00643235" w:rsidRDefault="00643235" w:rsidP="00643235">
      <w:pPr>
        <w:shd w:val="clear" w:color="auto" w:fill="FFFFFF"/>
        <w:spacing w:before="120" w:after="120" w:line="360" w:lineRule="auto"/>
        <w:rPr>
          <w:rFonts w:ascii="Times New Roman" w:eastAsia="Times New Roman" w:hAnsi="Times New Roman" w:cs="Times New Roman"/>
          <w:sz w:val="28"/>
          <w:szCs w:val="28"/>
          <w:lang w:eastAsia="ru-RU"/>
        </w:rPr>
      </w:pPr>
      <w:r w:rsidRPr="00643235">
        <w:rPr>
          <w:rFonts w:ascii="Times New Roman" w:eastAsia="Times New Roman" w:hAnsi="Times New Roman" w:cs="Times New Roman"/>
          <w:sz w:val="28"/>
          <w:szCs w:val="28"/>
          <w:lang w:eastAsia="ru-RU"/>
        </w:rPr>
        <w:t xml:space="preserve">Для возбудителя COVID-19 специальные исследования установили, что он очень </w:t>
      </w:r>
      <w:proofErr w:type="gramStart"/>
      <w:r w:rsidRPr="00643235">
        <w:rPr>
          <w:rFonts w:ascii="Times New Roman" w:eastAsia="Times New Roman" w:hAnsi="Times New Roman" w:cs="Times New Roman"/>
          <w:sz w:val="28"/>
          <w:szCs w:val="28"/>
          <w:lang w:eastAsia="ru-RU"/>
        </w:rPr>
        <w:t>стабилен длительное время при температуре +4 °С.  При такой температуре вирус разрушается</w:t>
      </w:r>
      <w:proofErr w:type="gramEnd"/>
      <w:r w:rsidRPr="00643235">
        <w:rPr>
          <w:rFonts w:ascii="Times New Roman" w:eastAsia="Times New Roman" w:hAnsi="Times New Roman" w:cs="Times New Roman"/>
          <w:sz w:val="28"/>
          <w:szCs w:val="28"/>
          <w:lang w:eastAsia="ru-RU"/>
        </w:rPr>
        <w:t xml:space="preserve"> очень медленно и даже через 14 дней </w:t>
      </w:r>
      <w:hyperlink r:id="rId7" w:tooltip="Полимеразная цепная реакция в реальном времени" w:history="1">
        <w:r w:rsidRPr="00643235">
          <w:rPr>
            <w:rFonts w:ascii="Times New Roman" w:eastAsia="Times New Roman" w:hAnsi="Times New Roman" w:cs="Times New Roman"/>
            <w:sz w:val="28"/>
            <w:szCs w:val="28"/>
            <w:u w:val="single"/>
            <w:lang w:eastAsia="ru-RU"/>
          </w:rPr>
          <w:t>ПЦР</w:t>
        </w:r>
      </w:hyperlink>
      <w:r w:rsidRPr="00643235">
        <w:rPr>
          <w:rFonts w:ascii="Times New Roman" w:eastAsia="Times New Roman" w:hAnsi="Times New Roman" w:cs="Times New Roman"/>
          <w:sz w:val="28"/>
          <w:szCs w:val="28"/>
          <w:lang w:eastAsia="ru-RU"/>
        </w:rPr>
        <w:t> тест обнаруживает целостный геном вируса. Вирус разрушается до полной деструкции </w:t>
      </w:r>
      <w:hyperlink r:id="rId8" w:tooltip="Рибонуклеиновая кислота" w:history="1">
        <w:r w:rsidRPr="00643235">
          <w:rPr>
            <w:rFonts w:ascii="Times New Roman" w:eastAsia="Times New Roman" w:hAnsi="Times New Roman" w:cs="Times New Roman"/>
            <w:sz w:val="28"/>
            <w:szCs w:val="28"/>
            <w:u w:val="single"/>
            <w:lang w:eastAsia="ru-RU"/>
          </w:rPr>
          <w:t>РНК</w:t>
        </w:r>
      </w:hyperlink>
      <w:r w:rsidRPr="00643235">
        <w:rPr>
          <w:rFonts w:ascii="Times New Roman" w:eastAsia="Times New Roman" w:hAnsi="Times New Roman" w:cs="Times New Roman"/>
          <w:sz w:val="28"/>
          <w:szCs w:val="28"/>
          <w:lang w:eastAsia="ru-RU"/>
        </w:rPr>
        <w:t> после 30-минутной обработки при +56 °C или 5-минутной обработки при + 70 °C. При комнатной температуре около +22 °С </w:t>
      </w:r>
      <w:hyperlink r:id="rId9" w:tooltip="Полимеразная цепная реакция в реальном времени" w:history="1">
        <w:r w:rsidRPr="00643235">
          <w:rPr>
            <w:rFonts w:ascii="Times New Roman" w:eastAsia="Times New Roman" w:hAnsi="Times New Roman" w:cs="Times New Roman"/>
            <w:sz w:val="28"/>
            <w:szCs w:val="28"/>
            <w:u w:val="single"/>
            <w:lang w:eastAsia="ru-RU"/>
          </w:rPr>
          <w:t>ПЦР</w:t>
        </w:r>
      </w:hyperlink>
      <w:r w:rsidRPr="00643235">
        <w:rPr>
          <w:rFonts w:ascii="Times New Roman" w:eastAsia="Times New Roman" w:hAnsi="Times New Roman" w:cs="Times New Roman"/>
          <w:sz w:val="28"/>
          <w:szCs w:val="28"/>
          <w:lang w:eastAsia="ru-RU"/>
        </w:rPr>
        <w:t> тест обнаруживает вирус по геному в течение недели, а через 14 дней происходит полное разрушение вируса до РНК. При температуре тела человека (+37 °С) вирус разрушается в течение 1 дня.</w:t>
      </w:r>
    </w:p>
    <w:p w:rsidR="00643235" w:rsidRPr="00643235" w:rsidRDefault="00643235" w:rsidP="00643235">
      <w:pPr>
        <w:shd w:val="clear" w:color="auto" w:fill="FFFFFF"/>
        <w:spacing w:before="120" w:after="120" w:line="360" w:lineRule="auto"/>
        <w:rPr>
          <w:rFonts w:ascii="Times New Roman" w:eastAsia="Times New Roman" w:hAnsi="Times New Roman" w:cs="Times New Roman"/>
          <w:sz w:val="28"/>
          <w:szCs w:val="28"/>
          <w:lang w:eastAsia="ru-RU"/>
        </w:rPr>
      </w:pPr>
      <w:r w:rsidRPr="00643235">
        <w:rPr>
          <w:rFonts w:ascii="Times New Roman" w:eastAsia="Times New Roman" w:hAnsi="Times New Roman" w:cs="Times New Roman"/>
          <w:sz w:val="28"/>
          <w:szCs w:val="28"/>
          <w:lang w:eastAsia="ru-RU"/>
        </w:rPr>
        <w:t xml:space="preserve">Чувствительность </w:t>
      </w:r>
      <w:proofErr w:type="spellStart"/>
      <w:r w:rsidRPr="00643235">
        <w:rPr>
          <w:rFonts w:ascii="Times New Roman" w:eastAsia="Times New Roman" w:hAnsi="Times New Roman" w:cs="Times New Roman"/>
          <w:sz w:val="28"/>
          <w:szCs w:val="28"/>
          <w:lang w:eastAsia="ru-RU"/>
        </w:rPr>
        <w:t>коронавирусов</w:t>
      </w:r>
      <w:proofErr w:type="spellEnd"/>
      <w:r w:rsidRPr="00643235">
        <w:rPr>
          <w:rFonts w:ascii="Times New Roman" w:eastAsia="Times New Roman" w:hAnsi="Times New Roman" w:cs="Times New Roman"/>
          <w:sz w:val="28"/>
          <w:szCs w:val="28"/>
          <w:lang w:eastAsia="ru-RU"/>
        </w:rPr>
        <w:t xml:space="preserve"> к ультрафиолету от Солнца и повышению температуры делает их сезонными заболеваниями. Однако существенным фактором является сочетание температуры с влажностью и углом падения солнечного света, что позволяет указать города с неблагоприятным климатом, где можно ожидать всплеска заболеваемости </w:t>
      </w:r>
      <w:proofErr w:type="spellStart"/>
      <w:r w:rsidRPr="00643235">
        <w:rPr>
          <w:rFonts w:ascii="Times New Roman" w:eastAsia="Times New Roman" w:hAnsi="Times New Roman" w:cs="Times New Roman"/>
          <w:sz w:val="28"/>
          <w:szCs w:val="28"/>
          <w:lang w:eastAsia="ru-RU"/>
        </w:rPr>
        <w:t>коронавирусами</w:t>
      </w:r>
      <w:proofErr w:type="spellEnd"/>
      <w:r w:rsidRPr="00643235">
        <w:rPr>
          <w:rFonts w:ascii="Times New Roman" w:eastAsia="Times New Roman" w:hAnsi="Times New Roman" w:cs="Times New Roman"/>
          <w:sz w:val="28"/>
          <w:szCs w:val="28"/>
          <w:lang w:eastAsia="ru-RU"/>
        </w:rPr>
        <w:t xml:space="preserve">. </w:t>
      </w:r>
    </w:p>
    <w:p w:rsidR="00643235" w:rsidRPr="00643235" w:rsidRDefault="00643235" w:rsidP="00643235">
      <w:pPr>
        <w:shd w:val="clear" w:color="auto" w:fill="FFFFFF"/>
        <w:spacing w:before="120" w:after="120" w:line="360" w:lineRule="auto"/>
        <w:rPr>
          <w:rFonts w:ascii="Times New Roman" w:eastAsia="Times New Roman" w:hAnsi="Times New Roman" w:cs="Times New Roman"/>
          <w:sz w:val="28"/>
          <w:szCs w:val="28"/>
          <w:lang w:eastAsia="ru-RU"/>
        </w:rPr>
      </w:pPr>
      <w:r w:rsidRPr="00643235">
        <w:rPr>
          <w:rFonts w:ascii="Times New Roman" w:eastAsia="Times New Roman" w:hAnsi="Times New Roman" w:cs="Times New Roman"/>
          <w:sz w:val="28"/>
          <w:szCs w:val="28"/>
          <w:lang w:eastAsia="ru-RU"/>
        </w:rPr>
        <w:t>Исследование американских ученых</w:t>
      </w:r>
      <w:r w:rsidRPr="00643235">
        <w:rPr>
          <w:rFonts w:ascii="Times New Roman" w:eastAsia="Times New Roman" w:hAnsi="Times New Roman" w:cs="Times New Roman"/>
          <w:sz w:val="28"/>
          <w:szCs w:val="28"/>
          <w:vertAlign w:val="superscript"/>
          <w:lang w:eastAsia="ru-RU"/>
        </w:rPr>
        <w:t xml:space="preserve"> </w:t>
      </w:r>
      <w:r w:rsidRPr="00643235">
        <w:rPr>
          <w:rFonts w:ascii="Times New Roman" w:eastAsia="Times New Roman" w:hAnsi="Times New Roman" w:cs="Times New Roman"/>
          <w:sz w:val="28"/>
          <w:szCs w:val="28"/>
          <w:lang w:eastAsia="ru-RU"/>
        </w:rPr>
        <w:t xml:space="preserve"> выявило, что к крупным городам с климатом, способствующим распространению </w:t>
      </w:r>
      <w:proofErr w:type="spellStart"/>
      <w:r w:rsidRPr="00643235">
        <w:rPr>
          <w:rFonts w:ascii="Times New Roman" w:eastAsia="Times New Roman" w:hAnsi="Times New Roman" w:cs="Times New Roman"/>
          <w:sz w:val="28"/>
          <w:szCs w:val="28"/>
          <w:lang w:eastAsia="ru-RU"/>
        </w:rPr>
        <w:t>коронавирусов</w:t>
      </w:r>
      <w:proofErr w:type="spellEnd"/>
      <w:r w:rsidRPr="00643235">
        <w:rPr>
          <w:rFonts w:ascii="Times New Roman" w:eastAsia="Times New Roman" w:hAnsi="Times New Roman" w:cs="Times New Roman"/>
          <w:sz w:val="28"/>
          <w:szCs w:val="28"/>
          <w:lang w:eastAsia="ru-RU"/>
        </w:rPr>
        <w:t>, относятся</w:t>
      </w:r>
      <w:r w:rsidRPr="00643235">
        <w:rPr>
          <w:rFonts w:ascii="Times New Roman" w:eastAsia="Times New Roman" w:hAnsi="Times New Roman" w:cs="Times New Roman"/>
          <w:b/>
          <w:sz w:val="28"/>
          <w:szCs w:val="28"/>
          <w:lang w:eastAsia="ru-RU"/>
        </w:rPr>
        <w:t>: </w:t>
      </w:r>
      <w:hyperlink r:id="rId10" w:tooltip="Лондон" w:history="1">
        <w:r w:rsidRPr="00643235">
          <w:rPr>
            <w:rFonts w:ascii="Times New Roman" w:eastAsia="Times New Roman" w:hAnsi="Times New Roman" w:cs="Times New Roman"/>
            <w:b/>
            <w:sz w:val="28"/>
            <w:szCs w:val="28"/>
            <w:u w:val="single"/>
            <w:lang w:eastAsia="ru-RU"/>
          </w:rPr>
          <w:t>Лондон</w:t>
        </w:r>
      </w:hyperlink>
      <w:r w:rsidRPr="00643235">
        <w:rPr>
          <w:rFonts w:ascii="Times New Roman" w:eastAsia="Times New Roman" w:hAnsi="Times New Roman" w:cs="Times New Roman"/>
          <w:b/>
          <w:sz w:val="28"/>
          <w:szCs w:val="28"/>
          <w:lang w:eastAsia="ru-RU"/>
        </w:rPr>
        <w:t>, </w:t>
      </w:r>
      <w:hyperlink r:id="rId11" w:tooltip="Нью-Йорк" w:history="1">
        <w:r w:rsidRPr="00643235">
          <w:rPr>
            <w:rFonts w:ascii="Times New Roman" w:eastAsia="Times New Roman" w:hAnsi="Times New Roman" w:cs="Times New Roman"/>
            <w:b/>
            <w:sz w:val="28"/>
            <w:szCs w:val="28"/>
            <w:u w:val="single"/>
            <w:lang w:eastAsia="ru-RU"/>
          </w:rPr>
          <w:t>Нью-Йорк</w:t>
        </w:r>
      </w:hyperlink>
      <w:r w:rsidRPr="00643235">
        <w:rPr>
          <w:rFonts w:ascii="Times New Roman" w:eastAsia="Times New Roman" w:hAnsi="Times New Roman" w:cs="Times New Roman"/>
          <w:b/>
          <w:sz w:val="28"/>
          <w:szCs w:val="28"/>
          <w:lang w:eastAsia="ru-RU"/>
        </w:rPr>
        <w:t>, </w:t>
      </w:r>
      <w:hyperlink r:id="rId12" w:tooltip="Варшава" w:history="1">
        <w:r w:rsidRPr="00643235">
          <w:rPr>
            <w:rFonts w:ascii="Times New Roman" w:eastAsia="Times New Roman" w:hAnsi="Times New Roman" w:cs="Times New Roman"/>
            <w:b/>
            <w:sz w:val="28"/>
            <w:szCs w:val="28"/>
            <w:u w:val="single"/>
            <w:lang w:eastAsia="ru-RU"/>
          </w:rPr>
          <w:t>Варшава</w:t>
        </w:r>
      </w:hyperlink>
      <w:r w:rsidRPr="00643235">
        <w:rPr>
          <w:rFonts w:ascii="Times New Roman" w:eastAsia="Times New Roman" w:hAnsi="Times New Roman" w:cs="Times New Roman"/>
          <w:b/>
          <w:sz w:val="28"/>
          <w:szCs w:val="28"/>
          <w:lang w:eastAsia="ru-RU"/>
        </w:rPr>
        <w:t>, </w:t>
      </w:r>
      <w:hyperlink r:id="rId13" w:tooltip="Киев" w:history="1">
        <w:r w:rsidRPr="00643235">
          <w:rPr>
            <w:rFonts w:ascii="Times New Roman" w:eastAsia="Times New Roman" w:hAnsi="Times New Roman" w:cs="Times New Roman"/>
            <w:b/>
            <w:sz w:val="28"/>
            <w:szCs w:val="28"/>
            <w:u w:val="single"/>
            <w:lang w:eastAsia="ru-RU"/>
          </w:rPr>
          <w:t>Киев</w:t>
        </w:r>
      </w:hyperlink>
      <w:r w:rsidRPr="00643235">
        <w:rPr>
          <w:rFonts w:ascii="Times New Roman" w:eastAsia="Times New Roman" w:hAnsi="Times New Roman" w:cs="Times New Roman"/>
          <w:b/>
          <w:sz w:val="28"/>
          <w:szCs w:val="28"/>
          <w:lang w:eastAsia="ru-RU"/>
        </w:rPr>
        <w:t>, </w:t>
      </w:r>
      <w:hyperlink r:id="rId14" w:tooltip="Берлин" w:history="1">
        <w:r w:rsidRPr="00643235">
          <w:rPr>
            <w:rFonts w:ascii="Times New Roman" w:eastAsia="Times New Roman" w:hAnsi="Times New Roman" w:cs="Times New Roman"/>
            <w:b/>
            <w:sz w:val="28"/>
            <w:szCs w:val="28"/>
            <w:u w:val="single"/>
            <w:lang w:eastAsia="ru-RU"/>
          </w:rPr>
          <w:t>Берлин</w:t>
        </w:r>
      </w:hyperlink>
      <w:r w:rsidRPr="00643235">
        <w:rPr>
          <w:rFonts w:ascii="Times New Roman" w:eastAsia="Times New Roman" w:hAnsi="Times New Roman" w:cs="Times New Roman"/>
          <w:b/>
          <w:sz w:val="28"/>
          <w:szCs w:val="28"/>
          <w:lang w:eastAsia="ru-RU"/>
        </w:rPr>
        <w:t>, </w:t>
      </w:r>
      <w:hyperlink r:id="rId15" w:tooltip="Прага" w:history="1">
        <w:r w:rsidRPr="00643235">
          <w:rPr>
            <w:rFonts w:ascii="Times New Roman" w:eastAsia="Times New Roman" w:hAnsi="Times New Roman" w:cs="Times New Roman"/>
            <w:b/>
            <w:sz w:val="28"/>
            <w:szCs w:val="28"/>
            <w:u w:val="single"/>
            <w:lang w:eastAsia="ru-RU"/>
          </w:rPr>
          <w:t>Прага</w:t>
        </w:r>
      </w:hyperlink>
      <w:r w:rsidRPr="00643235">
        <w:rPr>
          <w:rFonts w:ascii="Times New Roman" w:eastAsia="Times New Roman" w:hAnsi="Times New Roman" w:cs="Times New Roman"/>
          <w:sz w:val="28"/>
          <w:szCs w:val="28"/>
          <w:lang w:eastAsia="ru-RU"/>
        </w:rPr>
        <w:t xml:space="preserve">. В этих городах инфекционисты прогнозируют всплеск пандемии COVID-19 из-за благоприятных климатических условий для </w:t>
      </w:r>
      <w:proofErr w:type="spellStart"/>
      <w:r w:rsidRPr="00643235">
        <w:rPr>
          <w:rFonts w:ascii="Times New Roman" w:eastAsia="Times New Roman" w:hAnsi="Times New Roman" w:cs="Times New Roman"/>
          <w:sz w:val="28"/>
          <w:szCs w:val="28"/>
          <w:lang w:eastAsia="ru-RU"/>
        </w:rPr>
        <w:t>коронавирусов</w:t>
      </w:r>
      <w:proofErr w:type="spellEnd"/>
      <w:r w:rsidRPr="00643235">
        <w:rPr>
          <w:rFonts w:ascii="Times New Roman" w:eastAsia="Times New Roman" w:hAnsi="Times New Roman" w:cs="Times New Roman"/>
          <w:sz w:val="28"/>
          <w:szCs w:val="28"/>
          <w:lang w:eastAsia="ru-RU"/>
        </w:rPr>
        <w:t>.</w:t>
      </w:r>
    </w:p>
    <w:p w:rsidR="00643235" w:rsidRPr="00643235" w:rsidRDefault="00643235" w:rsidP="00643235">
      <w:pPr>
        <w:shd w:val="clear" w:color="auto" w:fill="FFFFFF"/>
        <w:spacing w:before="120" w:after="120" w:line="360" w:lineRule="auto"/>
        <w:jc w:val="center"/>
        <w:rPr>
          <w:rFonts w:ascii="Times New Roman" w:eastAsia="Times New Roman" w:hAnsi="Times New Roman" w:cs="Times New Roman"/>
          <w:noProof/>
          <w:sz w:val="28"/>
          <w:szCs w:val="28"/>
          <w:lang w:eastAsia="ru-RU"/>
        </w:rPr>
      </w:pPr>
    </w:p>
    <w:p w:rsidR="00643235" w:rsidRPr="00643235" w:rsidRDefault="00643235" w:rsidP="00643235">
      <w:pPr>
        <w:shd w:val="clear" w:color="auto" w:fill="FFFFFF"/>
        <w:spacing w:before="120" w:after="120" w:line="360" w:lineRule="auto"/>
        <w:jc w:val="center"/>
        <w:rPr>
          <w:rFonts w:ascii="Times New Roman" w:eastAsia="Times New Roman" w:hAnsi="Times New Roman" w:cs="Times New Roman"/>
          <w:noProof/>
          <w:sz w:val="28"/>
          <w:szCs w:val="28"/>
          <w:lang w:eastAsia="ru-RU"/>
        </w:rPr>
      </w:pPr>
    </w:p>
    <w:p w:rsidR="00643235" w:rsidRPr="00643235" w:rsidRDefault="00643235" w:rsidP="00643235">
      <w:pPr>
        <w:shd w:val="clear" w:color="auto" w:fill="FFFFFF"/>
        <w:spacing w:before="120" w:after="120" w:line="360" w:lineRule="auto"/>
        <w:jc w:val="center"/>
        <w:rPr>
          <w:rFonts w:ascii="Times New Roman" w:eastAsia="Times New Roman" w:hAnsi="Times New Roman" w:cs="Times New Roman"/>
          <w:noProof/>
          <w:sz w:val="28"/>
          <w:szCs w:val="28"/>
          <w:lang w:eastAsia="ru-RU"/>
        </w:rPr>
      </w:pPr>
    </w:p>
    <w:p w:rsidR="00643235" w:rsidRPr="00643235" w:rsidRDefault="00643235" w:rsidP="00643235">
      <w:pPr>
        <w:shd w:val="clear" w:color="auto" w:fill="FFFFFF"/>
        <w:spacing w:before="120" w:after="120" w:line="360" w:lineRule="auto"/>
        <w:jc w:val="center"/>
        <w:rPr>
          <w:rFonts w:ascii="Times New Roman" w:eastAsia="Times New Roman" w:hAnsi="Times New Roman" w:cs="Times New Roman"/>
          <w:noProof/>
          <w:sz w:val="28"/>
          <w:szCs w:val="28"/>
          <w:lang w:eastAsia="ru-RU"/>
        </w:rPr>
      </w:pPr>
    </w:p>
    <w:p w:rsidR="00643235" w:rsidRPr="00643235" w:rsidRDefault="00643235" w:rsidP="00643235">
      <w:pPr>
        <w:shd w:val="clear" w:color="auto" w:fill="FFFFFF"/>
        <w:spacing w:before="120" w:after="120" w:line="360" w:lineRule="auto"/>
        <w:jc w:val="center"/>
        <w:rPr>
          <w:rFonts w:ascii="Times New Roman" w:eastAsia="Times New Roman" w:hAnsi="Times New Roman" w:cs="Times New Roman"/>
          <w:sz w:val="28"/>
          <w:szCs w:val="28"/>
          <w:lang w:eastAsia="ru-RU"/>
        </w:rPr>
      </w:pPr>
    </w:p>
    <w:p w:rsidR="00643235" w:rsidRPr="00643235" w:rsidRDefault="00643235" w:rsidP="00643235">
      <w:pPr>
        <w:shd w:val="clear" w:color="auto" w:fill="FFFFFF"/>
        <w:spacing w:before="120" w:after="120" w:line="360" w:lineRule="auto"/>
        <w:jc w:val="center"/>
        <w:rPr>
          <w:rFonts w:ascii="Times New Roman" w:eastAsia="Times New Roman" w:hAnsi="Times New Roman" w:cs="Times New Roman"/>
          <w:sz w:val="28"/>
          <w:szCs w:val="28"/>
          <w:lang w:eastAsia="ru-RU"/>
        </w:rPr>
      </w:pPr>
      <w:r w:rsidRPr="00643235">
        <w:rPr>
          <w:rFonts w:ascii="Times New Roman" w:eastAsia="Times New Roman" w:hAnsi="Times New Roman" w:cs="Times New Roman"/>
          <w:b/>
          <w:sz w:val="28"/>
          <w:szCs w:val="28"/>
          <w:lang w:eastAsia="ru-RU"/>
        </w:rPr>
        <w:lastRenderedPageBreak/>
        <w:t>РЕКОМЕНДАЦИИ:</w:t>
      </w:r>
    </w:p>
    <w:p w:rsidR="00643235" w:rsidRPr="00643235" w:rsidRDefault="00643235" w:rsidP="00643235">
      <w:pPr>
        <w:shd w:val="clear" w:color="auto" w:fill="FFFFFF"/>
        <w:spacing w:before="72" w:after="0"/>
        <w:jc w:val="center"/>
        <w:outlineLvl w:val="2"/>
        <w:rPr>
          <w:rFonts w:ascii="Times New Roman" w:eastAsia="Times New Roman" w:hAnsi="Times New Roman" w:cs="Times New Roman"/>
          <w:b/>
          <w:bCs/>
          <w:sz w:val="28"/>
          <w:szCs w:val="28"/>
          <w:lang w:eastAsia="ru-RU"/>
        </w:rPr>
      </w:pPr>
      <w:r w:rsidRPr="00643235">
        <w:rPr>
          <w:rFonts w:ascii="Times New Roman" w:eastAsia="Times New Roman" w:hAnsi="Times New Roman" w:cs="Times New Roman"/>
          <w:b/>
          <w:bCs/>
          <w:sz w:val="28"/>
          <w:szCs w:val="28"/>
          <w:lang w:eastAsia="ru-RU"/>
        </w:rPr>
        <w:t>Защита от инфицирования при покупке продуктов</w:t>
      </w:r>
    </w:p>
    <w:p w:rsidR="00643235" w:rsidRPr="00643235" w:rsidRDefault="002C28FD" w:rsidP="00643235">
      <w:pPr>
        <w:shd w:val="clear" w:color="auto" w:fill="FFFFFF"/>
        <w:spacing w:before="120" w:after="120"/>
        <w:rPr>
          <w:rFonts w:ascii="Times New Roman" w:eastAsia="Times New Roman" w:hAnsi="Times New Roman" w:cs="Times New Roman"/>
          <w:sz w:val="28"/>
          <w:szCs w:val="28"/>
          <w:lang w:eastAsia="ru-RU"/>
        </w:rPr>
      </w:pPr>
      <w:hyperlink r:id="rId16" w:tooltip="Food and Drug Administration" w:history="1">
        <w:r w:rsidR="00643235" w:rsidRPr="00643235">
          <w:rPr>
            <w:rFonts w:ascii="Times New Roman" w:eastAsia="Times New Roman" w:hAnsi="Times New Roman" w:cs="Times New Roman"/>
            <w:sz w:val="28"/>
            <w:szCs w:val="28"/>
            <w:u w:val="single"/>
            <w:lang w:eastAsia="ru-RU"/>
          </w:rPr>
          <w:t>FDA</w:t>
        </w:r>
      </w:hyperlink>
      <w:r w:rsidR="00643235" w:rsidRPr="00643235">
        <w:rPr>
          <w:rFonts w:ascii="Times New Roman" w:eastAsia="Times New Roman" w:hAnsi="Times New Roman" w:cs="Times New Roman"/>
          <w:sz w:val="28"/>
          <w:szCs w:val="28"/>
          <w:lang w:eastAsia="ru-RU"/>
        </w:rPr>
        <w:t>, CDC и ряд экспертов выработали рекомендации по защите от инфицирования через покупку продуктов в магазине, который включает следующие действия:</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Не следует посещать обычные магазины вообще, если можно купить продукт в онлайновом магазине. Продуктов в онлайновых магазинах не касались руки большого числа других покупателей. По этой причине от этих незнакомцев нельзя будет заразиться. Кроме того, многие онлайновые магазины внедряют дополнительные процедуры стерилизации. Не следует общаться с курьером лицом к лицу, нужно попросить его положить продукты и документы, в которых надлежит расписаться, и отойти. Этот способ позволить защитить и себя, и курьера.</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Если онлайновый магазин перегружен заказами, покупателю следует уточнить, может ли магазин упаковать покупку для того, чтобы покупатель забрал её сам, заехав за ней на автомобиле. Такой вариант покупок намного более безопасен. Следует делать заказы заранее, так как многие покупатели (по крайней мере, в США) отказываются от похода в обычные магазины.</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Следует посещать продуктовые магазины в часы их наименьшей загрузки, чтобы не заразиться от других покупателей. Рекомендуется использовать данные </w:t>
      </w:r>
      <w:proofErr w:type="spellStart"/>
      <w:r w:rsidR="002C28FD">
        <w:fldChar w:fldCharType="begin"/>
      </w:r>
      <w:r w:rsidR="002C28FD">
        <w:instrText xml:space="preserve"> HYPERLINK "https://ru.wikipedia.org/wiki/%D0%9A%D0%B0%D1%80%D1%82%D1%8B_Google" \o "Карты Google" </w:instrText>
      </w:r>
      <w:r w:rsidR="002C28FD">
        <w:fldChar w:fldCharType="separate"/>
      </w:r>
      <w:r w:rsidRPr="00643235">
        <w:rPr>
          <w:rFonts w:ascii="Times New Roman" w:hAnsi="Times New Roman" w:cs="Times New Roman"/>
          <w:sz w:val="28"/>
          <w:szCs w:val="28"/>
          <w:u w:val="single"/>
        </w:rPr>
        <w:t>Google</w:t>
      </w:r>
      <w:proofErr w:type="spellEnd"/>
      <w:r w:rsidRPr="00643235">
        <w:rPr>
          <w:rFonts w:ascii="Times New Roman" w:hAnsi="Times New Roman" w:cs="Times New Roman"/>
          <w:sz w:val="28"/>
          <w:szCs w:val="28"/>
          <w:u w:val="single"/>
        </w:rPr>
        <w:t xml:space="preserve"> </w:t>
      </w:r>
      <w:proofErr w:type="spellStart"/>
      <w:r w:rsidRPr="00643235">
        <w:rPr>
          <w:rFonts w:ascii="Times New Roman" w:hAnsi="Times New Roman" w:cs="Times New Roman"/>
          <w:sz w:val="28"/>
          <w:szCs w:val="28"/>
          <w:u w:val="single"/>
        </w:rPr>
        <w:t>Maps</w:t>
      </w:r>
      <w:proofErr w:type="spellEnd"/>
      <w:r w:rsidR="002C28FD">
        <w:rPr>
          <w:rFonts w:ascii="Times New Roman" w:hAnsi="Times New Roman" w:cs="Times New Roman"/>
          <w:sz w:val="28"/>
          <w:szCs w:val="28"/>
          <w:u w:val="single"/>
        </w:rPr>
        <w:fldChar w:fldCharType="end"/>
      </w:r>
      <w:r w:rsidRPr="00643235">
        <w:rPr>
          <w:rFonts w:ascii="Times New Roman" w:hAnsi="Times New Roman" w:cs="Times New Roman"/>
          <w:sz w:val="28"/>
          <w:szCs w:val="28"/>
        </w:rPr>
        <w:t> о посещаемости.</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Не следует близко подходить к другим покупателям в магазине.</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Следует использовать маску.</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Следует полностью прекратить оплату наличными. Купюры до 4 дней способны нести на себе вирус, при этом их касаются руки большого числа людей. Следует объяснить своим престарелым родителям, что при использовании наличных денег они могут убить себя.</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Следует брать с собой антисептик и по завершении покупки сразу же обработать им руки: прикосновение к многочисленным предметам в магазине, возможно, привело к появлению на руках вируса.</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Следует вымыть упакованные продукты. Мытье овощей и фруктов обязательно в любом случае.</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Следует учитывать жизнеспособность вируса на разных поверхностях и при разных температурах. Предпочтение лучше отдать картонным упаковкам, так как на картоне при комнатной температуре вирус сохраняет жизнеспособность не более 24 часов. В то же время в холодильнике на пластиковых и металлических предметах вирус способен неделями сохранять жизнеспособность, поэтому такая тара должна быть вымыта.</w:t>
      </w:r>
    </w:p>
    <w:p w:rsidR="00643235" w:rsidRPr="00643235" w:rsidRDefault="00643235" w:rsidP="00643235">
      <w:pPr>
        <w:numPr>
          <w:ilvl w:val="0"/>
          <w:numId w:val="3"/>
        </w:numPr>
        <w:shd w:val="clear" w:color="auto" w:fill="FFFFFF"/>
        <w:spacing w:before="100" w:beforeAutospacing="1" w:after="24"/>
        <w:ind w:left="384"/>
        <w:rPr>
          <w:rFonts w:ascii="Times New Roman" w:hAnsi="Times New Roman" w:cs="Times New Roman"/>
          <w:sz w:val="28"/>
          <w:szCs w:val="28"/>
        </w:rPr>
      </w:pPr>
      <w:r w:rsidRPr="00643235">
        <w:rPr>
          <w:rFonts w:ascii="Times New Roman" w:hAnsi="Times New Roman" w:cs="Times New Roman"/>
          <w:sz w:val="28"/>
          <w:szCs w:val="28"/>
        </w:rPr>
        <w:t>После мытья упаковки продуктов необходимо тщательно вымыть руки.</w:t>
      </w:r>
    </w:p>
    <w:p w:rsidR="00643235" w:rsidRPr="00643235" w:rsidRDefault="00643235" w:rsidP="00643235">
      <w:pPr>
        <w:shd w:val="clear" w:color="auto" w:fill="FFFFFF"/>
        <w:spacing w:before="72" w:after="0" w:line="360" w:lineRule="auto"/>
        <w:outlineLvl w:val="2"/>
        <w:rPr>
          <w:rFonts w:ascii="Times New Roman" w:eastAsia="Times New Roman" w:hAnsi="Times New Roman" w:cs="Times New Roman"/>
          <w:b/>
          <w:bCs/>
          <w:sz w:val="28"/>
          <w:szCs w:val="28"/>
          <w:lang w:eastAsia="ru-RU"/>
        </w:rPr>
      </w:pPr>
    </w:p>
    <w:p w:rsidR="00643235" w:rsidRPr="00643235" w:rsidRDefault="00643235" w:rsidP="00643235">
      <w:pPr>
        <w:shd w:val="clear" w:color="auto" w:fill="FFFFFF"/>
        <w:spacing w:before="72" w:after="0"/>
        <w:jc w:val="center"/>
        <w:outlineLvl w:val="2"/>
        <w:rPr>
          <w:rFonts w:ascii="Times New Roman" w:eastAsia="Times New Roman" w:hAnsi="Times New Roman" w:cs="Times New Roman"/>
          <w:b/>
          <w:bCs/>
          <w:sz w:val="28"/>
          <w:szCs w:val="28"/>
          <w:lang w:eastAsia="ru-RU"/>
        </w:rPr>
      </w:pPr>
      <w:r w:rsidRPr="00643235">
        <w:rPr>
          <w:rFonts w:ascii="Times New Roman" w:eastAsia="Times New Roman" w:hAnsi="Times New Roman" w:cs="Times New Roman"/>
          <w:b/>
          <w:bCs/>
          <w:sz w:val="28"/>
          <w:szCs w:val="28"/>
          <w:lang w:eastAsia="ru-RU"/>
        </w:rPr>
        <w:lastRenderedPageBreak/>
        <w:t>Рекомендации по уборке помещений за гостями</w:t>
      </w:r>
    </w:p>
    <w:p w:rsidR="00643235" w:rsidRPr="00643235" w:rsidRDefault="002C28FD" w:rsidP="00643235">
      <w:pPr>
        <w:shd w:val="clear" w:color="auto" w:fill="FFFFFF"/>
        <w:spacing w:before="120" w:after="120"/>
        <w:ind w:firstLine="708"/>
        <w:rPr>
          <w:rFonts w:ascii="Times New Roman" w:eastAsia="Times New Roman" w:hAnsi="Times New Roman" w:cs="Times New Roman"/>
          <w:sz w:val="28"/>
          <w:szCs w:val="28"/>
          <w:lang w:eastAsia="ru-RU"/>
        </w:rPr>
      </w:pPr>
      <w:hyperlink r:id="rId17" w:tooltip="Министерство здравоохранения и социальных служб США" w:history="1">
        <w:r w:rsidR="00643235" w:rsidRPr="00643235">
          <w:rPr>
            <w:rFonts w:ascii="Times New Roman" w:eastAsia="Times New Roman" w:hAnsi="Times New Roman" w:cs="Times New Roman"/>
            <w:sz w:val="28"/>
            <w:szCs w:val="28"/>
            <w:u w:val="single"/>
            <w:lang w:eastAsia="ru-RU"/>
          </w:rPr>
          <w:t>Министерство здравоохранения и социальных служб США</w:t>
        </w:r>
      </w:hyperlink>
      <w:r w:rsidR="00643235" w:rsidRPr="00643235">
        <w:rPr>
          <w:rFonts w:ascii="Times New Roman" w:eastAsia="Times New Roman" w:hAnsi="Times New Roman" w:cs="Times New Roman"/>
          <w:sz w:val="28"/>
          <w:szCs w:val="28"/>
          <w:lang w:eastAsia="ru-RU"/>
        </w:rPr>
        <w:t> выпустило также рекомендации по уборке квартир после посещения знакомых, членов семьи не живущих с вами и прочих гостей. Эти рекомендации были также приняты как стандарт компанией </w:t>
      </w:r>
      <w:proofErr w:type="spellStart"/>
      <w:r>
        <w:fldChar w:fldCharType="begin"/>
      </w:r>
      <w:r>
        <w:instrText xml:space="preserve"> HYPERLINK "https://ru.wikipedia.org/wiki/Airbnb" \o "Airbnb" </w:instrText>
      </w:r>
      <w:r>
        <w:fldChar w:fldCharType="separate"/>
      </w:r>
      <w:r w:rsidR="00643235" w:rsidRPr="00643235">
        <w:rPr>
          <w:rFonts w:ascii="Times New Roman" w:eastAsia="Times New Roman" w:hAnsi="Times New Roman" w:cs="Times New Roman"/>
          <w:sz w:val="28"/>
          <w:szCs w:val="28"/>
          <w:u w:val="single"/>
          <w:lang w:eastAsia="ru-RU"/>
        </w:rPr>
        <w:t>AirBnB</w:t>
      </w:r>
      <w:proofErr w:type="spellEnd"/>
      <w:r>
        <w:rPr>
          <w:rFonts w:ascii="Times New Roman" w:eastAsia="Times New Roman" w:hAnsi="Times New Roman" w:cs="Times New Roman"/>
          <w:sz w:val="28"/>
          <w:szCs w:val="28"/>
          <w:u w:val="single"/>
          <w:lang w:eastAsia="ru-RU"/>
        </w:rPr>
        <w:fldChar w:fldCharType="end"/>
      </w:r>
      <w:r w:rsidR="00643235" w:rsidRPr="00643235">
        <w:rPr>
          <w:rFonts w:ascii="Times New Roman" w:eastAsia="Times New Roman" w:hAnsi="Times New Roman" w:cs="Times New Roman"/>
          <w:sz w:val="28"/>
          <w:szCs w:val="28"/>
          <w:lang w:eastAsia="ru-RU"/>
        </w:rPr>
        <w:t> и другими отельными сетями. Данные рекомендации вкратце включают следующие действия:</w:t>
      </w:r>
    </w:p>
    <w:p w:rsidR="00643235" w:rsidRPr="00643235" w:rsidRDefault="00643235" w:rsidP="00643235">
      <w:pPr>
        <w:shd w:val="clear" w:color="auto" w:fill="F8F9FA"/>
        <w:spacing w:after="0"/>
        <w:jc w:val="center"/>
        <w:rPr>
          <w:rFonts w:ascii="Times New Roman" w:hAnsi="Times New Roman" w:cs="Times New Roman"/>
          <w:b/>
          <w:sz w:val="28"/>
          <w:szCs w:val="28"/>
        </w:rPr>
      </w:pPr>
      <w:r w:rsidRPr="00643235">
        <w:rPr>
          <w:rFonts w:ascii="Times New Roman" w:hAnsi="Times New Roman" w:cs="Times New Roman"/>
          <w:b/>
          <w:sz w:val="28"/>
          <w:szCs w:val="28"/>
        </w:rPr>
        <w:t xml:space="preserve">Уборка помещения с использованием антисептиков против </w:t>
      </w:r>
      <w:proofErr w:type="spellStart"/>
      <w:r w:rsidRPr="00643235">
        <w:rPr>
          <w:rFonts w:ascii="Times New Roman" w:hAnsi="Times New Roman" w:cs="Times New Roman"/>
          <w:b/>
          <w:sz w:val="28"/>
          <w:szCs w:val="28"/>
        </w:rPr>
        <w:t>коронавирусов</w:t>
      </w:r>
      <w:proofErr w:type="spellEnd"/>
      <w:r w:rsidRPr="00643235">
        <w:rPr>
          <w:rFonts w:ascii="Times New Roman" w:hAnsi="Times New Roman" w:cs="Times New Roman"/>
          <w:b/>
          <w:sz w:val="28"/>
          <w:szCs w:val="28"/>
        </w:rPr>
        <w:t>. Использование перчаток обязательно</w:t>
      </w:r>
    </w:p>
    <w:p w:rsidR="00643235" w:rsidRPr="00643235" w:rsidRDefault="00643235" w:rsidP="00643235">
      <w:pPr>
        <w:numPr>
          <w:ilvl w:val="0"/>
          <w:numId w:val="4"/>
        </w:numPr>
        <w:shd w:val="clear" w:color="auto" w:fill="FFFFFF"/>
        <w:spacing w:after="24"/>
        <w:ind w:left="768"/>
        <w:rPr>
          <w:rFonts w:ascii="Times New Roman" w:hAnsi="Times New Roman" w:cs="Times New Roman"/>
          <w:sz w:val="32"/>
          <w:szCs w:val="28"/>
        </w:rPr>
      </w:pPr>
      <w:r w:rsidRPr="00643235">
        <w:rPr>
          <w:rFonts w:ascii="Times New Roman" w:hAnsi="Times New Roman" w:cs="Times New Roman"/>
          <w:sz w:val="28"/>
          <w:szCs w:val="28"/>
        </w:rPr>
        <w:t xml:space="preserve">Если в квартире у вас были гости в ваше отсутствие, то не входите в неё в течение 24 часов после их отъезда, так как вирус постепенно разрушается при комнатной температуре, </w:t>
      </w:r>
      <w:proofErr w:type="gramStart"/>
      <w:r w:rsidRPr="00643235">
        <w:rPr>
          <w:rFonts w:ascii="Times New Roman" w:hAnsi="Times New Roman" w:cs="Times New Roman"/>
          <w:sz w:val="28"/>
          <w:szCs w:val="28"/>
        </w:rPr>
        <w:t>вирусная</w:t>
      </w:r>
      <w:proofErr w:type="gramEnd"/>
      <w:r w:rsidRPr="00643235">
        <w:rPr>
          <w:rFonts w:ascii="Times New Roman" w:hAnsi="Times New Roman" w:cs="Times New Roman"/>
          <w:sz w:val="28"/>
          <w:szCs w:val="28"/>
        </w:rPr>
        <w:t xml:space="preserve"> аэрозоль частично оседает. При наличии </w:t>
      </w:r>
      <w:proofErr w:type="gramStart"/>
      <w:r w:rsidRPr="00643235">
        <w:rPr>
          <w:rFonts w:ascii="Times New Roman" w:hAnsi="Times New Roman" w:cs="Times New Roman"/>
          <w:sz w:val="28"/>
          <w:szCs w:val="28"/>
        </w:rPr>
        <w:t>УФ-ламп</w:t>
      </w:r>
      <w:proofErr w:type="gramEnd"/>
      <w:r w:rsidRPr="00643235">
        <w:rPr>
          <w:rFonts w:ascii="Times New Roman" w:hAnsi="Times New Roman" w:cs="Times New Roman"/>
          <w:sz w:val="28"/>
          <w:szCs w:val="28"/>
        </w:rPr>
        <w:t xml:space="preserve"> или озонаторов они могут быть включены гостями до прихода хозяина, в этом случае время безопасного входа в помещение резко сокращается</w:t>
      </w:r>
      <w:r w:rsidRPr="00643235">
        <w:rPr>
          <w:rFonts w:ascii="Times New Roman" w:hAnsi="Times New Roman" w:cs="Times New Roman"/>
          <w:sz w:val="32"/>
          <w:szCs w:val="28"/>
        </w:rPr>
        <w:t>.</w:t>
      </w:r>
    </w:p>
    <w:p w:rsidR="00643235" w:rsidRPr="00643235" w:rsidRDefault="00643235" w:rsidP="00643235">
      <w:pPr>
        <w:numPr>
          <w:ilvl w:val="0"/>
          <w:numId w:val="4"/>
        </w:numPr>
        <w:shd w:val="clear" w:color="auto" w:fill="FFFFFF"/>
        <w:spacing w:before="100" w:beforeAutospacing="1" w:after="24"/>
        <w:ind w:left="768"/>
        <w:rPr>
          <w:rFonts w:ascii="Times New Roman" w:hAnsi="Times New Roman" w:cs="Times New Roman"/>
          <w:sz w:val="28"/>
          <w:szCs w:val="28"/>
        </w:rPr>
      </w:pPr>
      <w:r w:rsidRPr="00643235">
        <w:rPr>
          <w:rFonts w:ascii="Times New Roman" w:hAnsi="Times New Roman" w:cs="Times New Roman"/>
          <w:sz w:val="28"/>
          <w:szCs w:val="28"/>
        </w:rPr>
        <w:t>Не прикасайтесь к предметам, пока вы не надели защитные перчатки</w:t>
      </w:r>
    </w:p>
    <w:p w:rsidR="00643235" w:rsidRPr="00643235" w:rsidRDefault="00643235" w:rsidP="00643235">
      <w:pPr>
        <w:numPr>
          <w:ilvl w:val="0"/>
          <w:numId w:val="4"/>
        </w:numPr>
        <w:shd w:val="clear" w:color="auto" w:fill="FFFFFF"/>
        <w:spacing w:before="100" w:beforeAutospacing="1" w:after="24"/>
        <w:ind w:left="768"/>
        <w:rPr>
          <w:rFonts w:ascii="Times New Roman" w:hAnsi="Times New Roman" w:cs="Times New Roman"/>
          <w:sz w:val="28"/>
          <w:szCs w:val="28"/>
        </w:rPr>
      </w:pPr>
      <w:r w:rsidRPr="00643235">
        <w:rPr>
          <w:rFonts w:ascii="Times New Roman" w:hAnsi="Times New Roman" w:cs="Times New Roman"/>
          <w:sz w:val="28"/>
          <w:szCs w:val="28"/>
        </w:rPr>
        <w:t>Немедленно проветрите квартиру за гостями минимум в течение 20 минут</w:t>
      </w:r>
    </w:p>
    <w:p w:rsidR="00643235" w:rsidRPr="00643235" w:rsidRDefault="00643235" w:rsidP="00643235">
      <w:pPr>
        <w:numPr>
          <w:ilvl w:val="0"/>
          <w:numId w:val="4"/>
        </w:numPr>
        <w:shd w:val="clear" w:color="auto" w:fill="FFFFFF"/>
        <w:spacing w:before="100" w:beforeAutospacing="1" w:after="24"/>
        <w:ind w:left="768"/>
        <w:rPr>
          <w:rFonts w:ascii="Times New Roman" w:hAnsi="Times New Roman" w:cs="Times New Roman"/>
          <w:sz w:val="28"/>
          <w:szCs w:val="28"/>
        </w:rPr>
      </w:pPr>
      <w:r w:rsidRPr="00643235">
        <w:rPr>
          <w:rFonts w:ascii="Times New Roman" w:hAnsi="Times New Roman" w:cs="Times New Roman"/>
          <w:sz w:val="28"/>
          <w:szCs w:val="28"/>
        </w:rPr>
        <w:t>Протрите антисептиком все, чего часто касаются люди: ручки, пульты телевизоров, смесители и т. п.</w:t>
      </w:r>
    </w:p>
    <w:p w:rsidR="00643235" w:rsidRPr="00643235" w:rsidRDefault="00643235" w:rsidP="00643235">
      <w:pPr>
        <w:numPr>
          <w:ilvl w:val="0"/>
          <w:numId w:val="4"/>
        </w:numPr>
        <w:shd w:val="clear" w:color="auto" w:fill="FFFFFF"/>
        <w:spacing w:after="0"/>
        <w:ind w:left="768"/>
        <w:rPr>
          <w:rFonts w:ascii="Times New Roman" w:hAnsi="Times New Roman" w:cs="Times New Roman"/>
          <w:sz w:val="28"/>
          <w:szCs w:val="28"/>
        </w:rPr>
      </w:pPr>
      <w:r w:rsidRPr="00643235">
        <w:rPr>
          <w:rFonts w:ascii="Times New Roman" w:hAnsi="Times New Roman" w:cs="Times New Roman"/>
          <w:sz w:val="28"/>
          <w:szCs w:val="28"/>
        </w:rPr>
        <w:t>Стирайте белье на предельной температуре, разрешенной производителем белья</w:t>
      </w:r>
    </w:p>
    <w:p w:rsidR="00643235" w:rsidRPr="00643235" w:rsidRDefault="00643235" w:rsidP="00643235">
      <w:pPr>
        <w:numPr>
          <w:ilvl w:val="0"/>
          <w:numId w:val="4"/>
        </w:numPr>
        <w:shd w:val="clear" w:color="auto" w:fill="FFFFFF"/>
        <w:spacing w:after="0"/>
        <w:ind w:left="768"/>
        <w:rPr>
          <w:rFonts w:ascii="Times New Roman" w:hAnsi="Times New Roman" w:cs="Times New Roman"/>
          <w:sz w:val="28"/>
          <w:szCs w:val="28"/>
        </w:rPr>
      </w:pPr>
      <w:r w:rsidRPr="00643235">
        <w:rPr>
          <w:rFonts w:ascii="Times New Roman" w:hAnsi="Times New Roman" w:cs="Times New Roman"/>
          <w:sz w:val="28"/>
          <w:szCs w:val="28"/>
        </w:rPr>
        <w:t>После уборки выбросите перчатки, тряпки и салфетки</w:t>
      </w:r>
    </w:p>
    <w:p w:rsidR="00643235" w:rsidRPr="00643235" w:rsidRDefault="00643235" w:rsidP="00643235">
      <w:pPr>
        <w:numPr>
          <w:ilvl w:val="0"/>
          <w:numId w:val="4"/>
        </w:numPr>
        <w:shd w:val="clear" w:color="auto" w:fill="FFFFFF"/>
        <w:spacing w:before="100" w:beforeAutospacing="1" w:after="0"/>
        <w:ind w:left="768"/>
        <w:rPr>
          <w:rFonts w:ascii="Times New Roman" w:hAnsi="Times New Roman" w:cs="Times New Roman"/>
          <w:sz w:val="28"/>
          <w:szCs w:val="28"/>
        </w:rPr>
      </w:pPr>
      <w:r w:rsidRPr="00643235">
        <w:rPr>
          <w:rFonts w:ascii="Times New Roman" w:hAnsi="Times New Roman" w:cs="Times New Roman"/>
          <w:sz w:val="28"/>
          <w:szCs w:val="28"/>
        </w:rPr>
        <w:t>Тщательно вымойте руки</w:t>
      </w:r>
    </w:p>
    <w:p w:rsidR="00643235" w:rsidRPr="00643235" w:rsidRDefault="00643235" w:rsidP="00643235">
      <w:pPr>
        <w:shd w:val="clear" w:color="auto" w:fill="FFFFFF"/>
        <w:spacing w:after="0"/>
        <w:jc w:val="center"/>
        <w:rPr>
          <w:rFonts w:ascii="Times New Roman" w:eastAsia="Times New Roman" w:hAnsi="Times New Roman" w:cs="Times New Roman"/>
          <w:b/>
          <w:sz w:val="24"/>
          <w:szCs w:val="28"/>
          <w:lang w:eastAsia="ru-RU"/>
        </w:rPr>
      </w:pPr>
    </w:p>
    <w:p w:rsidR="00643235" w:rsidRPr="00643235" w:rsidRDefault="00643235" w:rsidP="00643235">
      <w:pPr>
        <w:shd w:val="clear" w:color="auto" w:fill="FFFFFF"/>
        <w:spacing w:after="0"/>
        <w:jc w:val="center"/>
        <w:rPr>
          <w:rFonts w:ascii="Times New Roman" w:eastAsia="Times New Roman" w:hAnsi="Times New Roman" w:cs="Times New Roman"/>
          <w:b/>
          <w:sz w:val="24"/>
          <w:szCs w:val="28"/>
          <w:lang w:eastAsia="ru-RU"/>
        </w:rPr>
      </w:pPr>
      <w:r w:rsidRPr="00643235">
        <w:rPr>
          <w:rFonts w:ascii="Times New Roman" w:eastAsia="Times New Roman" w:hAnsi="Times New Roman" w:cs="Times New Roman"/>
          <w:noProof/>
          <w:sz w:val="28"/>
          <w:szCs w:val="28"/>
          <w:lang w:eastAsia="ru-RU"/>
        </w:rPr>
        <w:drawing>
          <wp:inline distT="0" distB="0" distL="0" distR="0" wp14:anchorId="4F01224A" wp14:editId="798D622C">
            <wp:extent cx="2686050" cy="1513956"/>
            <wp:effectExtent l="0" t="0" r="0" b="0"/>
            <wp:docPr id="6" name="Рисунок 6" descr="Файл:COVID-19- What Older Adults Need to Know.we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COVID-19- What Older Adults Need to Know.web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6915" cy="1520080"/>
                    </a:xfrm>
                    <a:prstGeom prst="rect">
                      <a:avLst/>
                    </a:prstGeom>
                    <a:noFill/>
                    <a:ln>
                      <a:noFill/>
                    </a:ln>
                  </pic:spPr>
                </pic:pic>
              </a:graphicData>
            </a:graphic>
          </wp:inline>
        </w:drawing>
      </w:r>
    </w:p>
    <w:p w:rsidR="00643235" w:rsidRPr="00643235" w:rsidRDefault="00643235" w:rsidP="00643235">
      <w:pPr>
        <w:shd w:val="clear" w:color="auto" w:fill="FFFFFF"/>
        <w:spacing w:after="0"/>
        <w:jc w:val="center"/>
        <w:rPr>
          <w:rFonts w:ascii="Times New Roman" w:eastAsia="Times New Roman" w:hAnsi="Times New Roman" w:cs="Times New Roman"/>
          <w:sz w:val="28"/>
          <w:szCs w:val="28"/>
          <w:lang w:eastAsia="ru-RU"/>
        </w:rPr>
      </w:pPr>
    </w:p>
    <w:p w:rsidR="00643235" w:rsidRPr="00643235" w:rsidRDefault="00643235" w:rsidP="00643235">
      <w:pPr>
        <w:shd w:val="clear" w:color="auto" w:fill="FFFFFF"/>
        <w:spacing w:after="0"/>
        <w:rPr>
          <w:rFonts w:ascii="Times New Roman" w:eastAsia="Times New Roman" w:hAnsi="Times New Roman" w:cs="Times New Roman"/>
          <w:sz w:val="28"/>
          <w:szCs w:val="28"/>
          <w:lang w:eastAsia="ru-RU"/>
        </w:rPr>
      </w:pPr>
      <w:r w:rsidRPr="00643235">
        <w:rPr>
          <w:rFonts w:ascii="Times New Roman" w:eastAsia="Times New Roman" w:hAnsi="Times New Roman" w:cs="Times New Roman"/>
          <w:sz w:val="28"/>
          <w:szCs w:val="28"/>
          <w:lang w:eastAsia="ru-RU"/>
        </w:rPr>
        <w:t>Рекомендации учитывают отсутствие специальных средств дезинфекции из-за их дефицита. В частности, допустимо использование отбеливателей, таких как антисептика, так как отбеливатели на базе </w:t>
      </w:r>
      <w:hyperlink r:id="rId19" w:tooltip="Хлорит натрия" w:history="1">
        <w:r w:rsidRPr="00643235">
          <w:rPr>
            <w:rFonts w:ascii="Times New Roman" w:eastAsia="Times New Roman" w:hAnsi="Times New Roman" w:cs="Times New Roman"/>
            <w:sz w:val="28"/>
            <w:szCs w:val="28"/>
            <w:u w:val="single"/>
            <w:lang w:eastAsia="ru-RU"/>
          </w:rPr>
          <w:t>хлорита натрия</w:t>
        </w:r>
      </w:hyperlink>
      <w:r w:rsidRPr="00643235">
        <w:rPr>
          <w:rFonts w:ascii="Times New Roman" w:eastAsia="Times New Roman" w:hAnsi="Times New Roman" w:cs="Times New Roman"/>
          <w:sz w:val="28"/>
          <w:szCs w:val="28"/>
          <w:lang w:eastAsia="ru-RU"/>
        </w:rPr>
        <w:t>, </w:t>
      </w:r>
      <w:hyperlink r:id="rId20" w:tooltip="Гипохлорит натрия" w:history="1">
        <w:r w:rsidRPr="00643235">
          <w:rPr>
            <w:rFonts w:ascii="Times New Roman" w:eastAsia="Times New Roman" w:hAnsi="Times New Roman" w:cs="Times New Roman"/>
            <w:sz w:val="28"/>
            <w:szCs w:val="28"/>
            <w:u w:val="single"/>
            <w:lang w:eastAsia="ru-RU"/>
          </w:rPr>
          <w:t>гипохлорита натрия</w:t>
        </w:r>
      </w:hyperlink>
      <w:r w:rsidRPr="00643235">
        <w:rPr>
          <w:rFonts w:ascii="Times New Roman" w:eastAsia="Times New Roman" w:hAnsi="Times New Roman" w:cs="Times New Roman"/>
          <w:sz w:val="28"/>
          <w:szCs w:val="28"/>
          <w:lang w:eastAsia="ru-RU"/>
        </w:rPr>
        <w:t>, </w:t>
      </w:r>
      <w:hyperlink r:id="rId21" w:tooltip="Пероксид водорода" w:history="1">
        <w:r w:rsidRPr="00643235">
          <w:rPr>
            <w:rFonts w:ascii="Times New Roman" w:eastAsia="Times New Roman" w:hAnsi="Times New Roman" w:cs="Times New Roman"/>
            <w:sz w:val="28"/>
            <w:szCs w:val="28"/>
            <w:u w:val="single"/>
            <w:lang w:eastAsia="ru-RU"/>
          </w:rPr>
          <w:t>перекиси водорода</w:t>
        </w:r>
      </w:hyperlink>
      <w:r w:rsidRPr="00643235">
        <w:rPr>
          <w:rFonts w:ascii="Times New Roman" w:eastAsia="Times New Roman" w:hAnsi="Times New Roman" w:cs="Times New Roman"/>
          <w:sz w:val="28"/>
          <w:szCs w:val="28"/>
          <w:lang w:eastAsia="ru-RU"/>
        </w:rPr>
        <w:t xml:space="preserve"> являются сильнейшими и быстродействующими антисептиками против </w:t>
      </w:r>
      <w:proofErr w:type="spellStart"/>
      <w:r w:rsidRPr="00643235">
        <w:rPr>
          <w:rFonts w:ascii="Times New Roman" w:eastAsia="Times New Roman" w:hAnsi="Times New Roman" w:cs="Times New Roman"/>
          <w:sz w:val="28"/>
          <w:szCs w:val="28"/>
          <w:lang w:eastAsia="ru-RU"/>
        </w:rPr>
        <w:t>коронавирусов</w:t>
      </w:r>
      <w:proofErr w:type="spellEnd"/>
      <w:r w:rsidRPr="00643235">
        <w:rPr>
          <w:rFonts w:ascii="Times New Roman" w:eastAsia="Times New Roman" w:hAnsi="Times New Roman" w:cs="Times New Roman"/>
          <w:sz w:val="28"/>
          <w:szCs w:val="28"/>
          <w:lang w:eastAsia="ru-RU"/>
        </w:rPr>
        <w:t xml:space="preserve">. Также использование ультрафиолетовых облучателей опционально из-за их дефицита. Однако при использовании </w:t>
      </w:r>
      <w:proofErr w:type="gramStart"/>
      <w:r w:rsidRPr="00643235">
        <w:rPr>
          <w:rFonts w:ascii="Times New Roman" w:eastAsia="Times New Roman" w:hAnsi="Times New Roman" w:cs="Times New Roman"/>
          <w:sz w:val="28"/>
          <w:szCs w:val="28"/>
          <w:lang w:eastAsia="ru-RU"/>
        </w:rPr>
        <w:t>УФ-облучателей</w:t>
      </w:r>
      <w:proofErr w:type="gramEnd"/>
      <w:r w:rsidRPr="00643235">
        <w:rPr>
          <w:rFonts w:ascii="Times New Roman" w:eastAsia="Times New Roman" w:hAnsi="Times New Roman" w:cs="Times New Roman"/>
          <w:sz w:val="28"/>
          <w:szCs w:val="28"/>
          <w:lang w:eastAsia="ru-RU"/>
        </w:rPr>
        <w:t>, озонаторов и специальных антисептиков </w:t>
      </w:r>
      <w:proofErr w:type="spellStart"/>
      <w:r w:rsidR="002C28FD">
        <w:fldChar w:fldCharType="begin"/>
      </w:r>
      <w:r w:rsidR="002C28FD">
        <w:instrText xml:space="preserve"> HYPERLINK "https://ru.wikipedia.org/wiki/Airbnb" \o "Airbnb" </w:instrText>
      </w:r>
      <w:r w:rsidR="002C28FD">
        <w:fldChar w:fldCharType="separate"/>
      </w:r>
      <w:r w:rsidRPr="00643235">
        <w:rPr>
          <w:rFonts w:ascii="Times New Roman" w:eastAsia="Times New Roman" w:hAnsi="Times New Roman" w:cs="Times New Roman"/>
          <w:sz w:val="28"/>
          <w:szCs w:val="28"/>
          <w:u w:val="single"/>
          <w:lang w:eastAsia="ru-RU"/>
        </w:rPr>
        <w:t>AirBnB</w:t>
      </w:r>
      <w:proofErr w:type="spellEnd"/>
      <w:r w:rsidR="002C28FD">
        <w:rPr>
          <w:rFonts w:ascii="Times New Roman" w:eastAsia="Times New Roman" w:hAnsi="Times New Roman" w:cs="Times New Roman"/>
          <w:sz w:val="28"/>
          <w:szCs w:val="28"/>
          <w:u w:val="single"/>
          <w:lang w:eastAsia="ru-RU"/>
        </w:rPr>
        <w:fldChar w:fldCharType="end"/>
      </w:r>
      <w:r w:rsidRPr="00643235">
        <w:rPr>
          <w:rFonts w:ascii="Times New Roman" w:eastAsia="Times New Roman" w:hAnsi="Times New Roman" w:cs="Times New Roman"/>
          <w:sz w:val="28"/>
          <w:szCs w:val="28"/>
          <w:lang w:eastAsia="ru-RU"/>
        </w:rPr>
        <w:t> рекомендует это указывать в описании объявлений, так как это является очевидным конкурентным преимуществом.</w:t>
      </w:r>
    </w:p>
    <w:p w:rsidR="00643235" w:rsidRPr="00643235" w:rsidRDefault="00643235" w:rsidP="00643235">
      <w:pPr>
        <w:shd w:val="clear" w:color="auto" w:fill="FFFFFF"/>
        <w:spacing w:after="0"/>
        <w:rPr>
          <w:rFonts w:ascii="Times New Roman" w:eastAsia="Times New Roman" w:hAnsi="Times New Roman" w:cs="Times New Roman"/>
          <w:sz w:val="28"/>
          <w:szCs w:val="28"/>
          <w:lang w:eastAsia="ru-RU"/>
        </w:rPr>
      </w:pPr>
    </w:p>
    <w:p w:rsidR="00643235" w:rsidRPr="00643235" w:rsidRDefault="00643235" w:rsidP="00643235">
      <w:pPr>
        <w:shd w:val="clear" w:color="auto" w:fill="FFFFFF"/>
        <w:spacing w:before="72" w:after="0"/>
        <w:jc w:val="center"/>
        <w:outlineLvl w:val="2"/>
        <w:rPr>
          <w:rFonts w:ascii="Times New Roman" w:eastAsia="Times New Roman" w:hAnsi="Times New Roman" w:cs="Times New Roman"/>
          <w:b/>
          <w:bCs/>
          <w:sz w:val="28"/>
          <w:szCs w:val="28"/>
          <w:lang w:eastAsia="ru-RU"/>
        </w:rPr>
      </w:pPr>
      <w:r w:rsidRPr="00643235">
        <w:rPr>
          <w:rFonts w:ascii="Times New Roman" w:eastAsia="Times New Roman" w:hAnsi="Times New Roman" w:cs="Times New Roman"/>
          <w:b/>
          <w:bCs/>
          <w:sz w:val="28"/>
          <w:szCs w:val="28"/>
          <w:lang w:eastAsia="ru-RU"/>
        </w:rPr>
        <w:lastRenderedPageBreak/>
        <w:t>Устойчивость вируса в почтовых отправлениях</w:t>
      </w:r>
    </w:p>
    <w:p w:rsidR="00643235" w:rsidRPr="00643235" w:rsidRDefault="00643235" w:rsidP="00643235">
      <w:pPr>
        <w:shd w:val="clear" w:color="auto" w:fill="FFFFFF"/>
        <w:spacing w:after="120"/>
        <w:rPr>
          <w:rFonts w:ascii="Times New Roman" w:eastAsia="Times New Roman" w:hAnsi="Times New Roman" w:cs="Times New Roman"/>
          <w:sz w:val="28"/>
          <w:szCs w:val="28"/>
          <w:lang w:eastAsia="ru-RU"/>
        </w:rPr>
      </w:pPr>
      <w:r w:rsidRPr="00643235">
        <w:rPr>
          <w:rFonts w:ascii="Times New Roman" w:eastAsia="Times New Roman" w:hAnsi="Times New Roman" w:cs="Times New Roman"/>
          <w:sz w:val="28"/>
          <w:szCs w:val="28"/>
          <w:lang w:eastAsia="ru-RU"/>
        </w:rPr>
        <w:t>Важным вопросом является </w:t>
      </w:r>
      <w:hyperlink r:id="rId22" w:tooltip="Резистентность (биология)" w:history="1">
        <w:r w:rsidRPr="00643235">
          <w:rPr>
            <w:rFonts w:ascii="Times New Roman" w:eastAsia="Times New Roman" w:hAnsi="Times New Roman" w:cs="Times New Roman"/>
            <w:sz w:val="28"/>
            <w:szCs w:val="28"/>
            <w:u w:val="single"/>
            <w:lang w:eastAsia="ru-RU"/>
          </w:rPr>
          <w:t>резистентность</w:t>
        </w:r>
      </w:hyperlink>
      <w:r w:rsidRPr="00643235">
        <w:rPr>
          <w:rFonts w:ascii="Times New Roman" w:eastAsia="Times New Roman" w:hAnsi="Times New Roman" w:cs="Times New Roman"/>
          <w:sz w:val="28"/>
          <w:szCs w:val="28"/>
          <w:lang w:eastAsia="ru-RU"/>
        </w:rPr>
        <w:t> </w:t>
      </w:r>
      <w:proofErr w:type="spellStart"/>
      <w:r w:rsidRPr="00643235">
        <w:rPr>
          <w:rFonts w:ascii="Times New Roman" w:eastAsia="Times New Roman" w:hAnsi="Times New Roman" w:cs="Times New Roman"/>
          <w:sz w:val="28"/>
          <w:szCs w:val="28"/>
          <w:lang w:eastAsia="ru-RU"/>
        </w:rPr>
        <w:t>коронавируса</w:t>
      </w:r>
      <w:proofErr w:type="spellEnd"/>
      <w:r w:rsidRPr="00643235">
        <w:rPr>
          <w:rFonts w:ascii="Times New Roman" w:eastAsia="Times New Roman" w:hAnsi="Times New Roman" w:cs="Times New Roman"/>
          <w:sz w:val="28"/>
          <w:szCs w:val="28"/>
          <w:lang w:eastAsia="ru-RU"/>
        </w:rPr>
        <w:t xml:space="preserve"> в посылках, миллионами доставляемых из Китая. Если носитель вируса во время кашля выделит вирус в виде аэрозоля на предмет, то время жизни вируса на большинстве поверхностей составит 2-4 дня и около 7 дней на пластике, стекле и металле, при условии что посылка находилась при температуре выше +20С. Однако время нахождения посылки в помещениях почтовых служб при пересылке по международной почте намного больше, поэтому </w:t>
      </w:r>
      <w:hyperlink r:id="rId23" w:tooltip="Всемирная организация здравоохранения" w:history="1">
        <w:r w:rsidRPr="00643235">
          <w:rPr>
            <w:rFonts w:ascii="Times New Roman" w:eastAsia="Times New Roman" w:hAnsi="Times New Roman" w:cs="Times New Roman"/>
            <w:sz w:val="28"/>
            <w:szCs w:val="28"/>
            <w:u w:val="single"/>
            <w:lang w:eastAsia="ru-RU"/>
          </w:rPr>
          <w:t>ВОЗ</w:t>
        </w:r>
      </w:hyperlink>
      <w:r w:rsidRPr="00643235">
        <w:rPr>
          <w:rFonts w:ascii="Times New Roman" w:eastAsia="Times New Roman" w:hAnsi="Times New Roman" w:cs="Times New Roman"/>
          <w:sz w:val="28"/>
          <w:szCs w:val="28"/>
          <w:lang w:eastAsia="ru-RU"/>
        </w:rPr>
        <w:t> и </w:t>
      </w:r>
      <w:proofErr w:type="spellStart"/>
      <w:r w:rsidR="002C28FD">
        <w:fldChar w:fldCharType="begin"/>
      </w:r>
      <w:r w:rsidR="002C28FD">
        <w:instrText xml:space="preserve"> HYPERLINK "https://ru.wikipedia.org/wiki/%D0%A0%D0%BE%</w:instrText>
      </w:r>
      <w:r w:rsidR="002C28FD">
        <w:instrText xml:space="preserve">D1%81%D0%BF%D0%BE%D1%82%D1%80%D0%B5%D0%B1%D0%BD%D0%B0%D0%B4%D0%B7%D0%BE%D1%80" \o "Роспотребнадзор" </w:instrText>
      </w:r>
      <w:r w:rsidR="002C28FD">
        <w:fldChar w:fldCharType="separate"/>
      </w:r>
      <w:r w:rsidRPr="00643235">
        <w:rPr>
          <w:rFonts w:ascii="Times New Roman" w:eastAsia="Times New Roman" w:hAnsi="Times New Roman" w:cs="Times New Roman"/>
          <w:sz w:val="28"/>
          <w:szCs w:val="28"/>
          <w:u w:val="single"/>
          <w:lang w:eastAsia="ru-RU"/>
        </w:rPr>
        <w:t>Роспотребнадзор</w:t>
      </w:r>
      <w:proofErr w:type="spellEnd"/>
      <w:r w:rsidR="002C28FD">
        <w:rPr>
          <w:rFonts w:ascii="Times New Roman" w:eastAsia="Times New Roman" w:hAnsi="Times New Roman" w:cs="Times New Roman"/>
          <w:sz w:val="28"/>
          <w:szCs w:val="28"/>
          <w:u w:val="single"/>
          <w:lang w:eastAsia="ru-RU"/>
        </w:rPr>
        <w:fldChar w:fldCharType="end"/>
      </w:r>
      <w:r w:rsidRPr="00643235">
        <w:rPr>
          <w:rFonts w:ascii="Times New Roman" w:eastAsia="Times New Roman" w:hAnsi="Times New Roman" w:cs="Times New Roman"/>
          <w:sz w:val="28"/>
          <w:szCs w:val="28"/>
          <w:lang w:eastAsia="ru-RU"/>
        </w:rPr>
        <w:t xml:space="preserve"> считают, что посылки из КНР полностью безопасны вне зависимости от того, имелся с ними контакт инфицированных </w:t>
      </w:r>
      <w:proofErr w:type="spellStart"/>
      <w:r w:rsidRPr="00643235">
        <w:rPr>
          <w:rFonts w:ascii="Times New Roman" w:eastAsia="Times New Roman" w:hAnsi="Times New Roman" w:cs="Times New Roman"/>
          <w:sz w:val="28"/>
          <w:szCs w:val="28"/>
          <w:lang w:eastAsia="ru-RU"/>
        </w:rPr>
        <w:t>коронавирусом</w:t>
      </w:r>
      <w:proofErr w:type="spellEnd"/>
      <w:r w:rsidRPr="00643235">
        <w:rPr>
          <w:rFonts w:ascii="Times New Roman" w:eastAsia="Times New Roman" w:hAnsi="Times New Roman" w:cs="Times New Roman"/>
          <w:sz w:val="28"/>
          <w:szCs w:val="28"/>
          <w:lang w:eastAsia="ru-RU"/>
        </w:rPr>
        <w:t xml:space="preserve"> лиц или нет.</w:t>
      </w:r>
    </w:p>
    <w:p w:rsidR="00643235" w:rsidRPr="00643235" w:rsidRDefault="002C28FD" w:rsidP="00643235">
      <w:pPr>
        <w:shd w:val="clear" w:color="auto" w:fill="FFFFFF"/>
        <w:spacing w:after="120"/>
        <w:rPr>
          <w:rFonts w:ascii="Times New Roman" w:eastAsia="Times New Roman" w:hAnsi="Times New Roman" w:cs="Times New Roman"/>
          <w:sz w:val="28"/>
          <w:szCs w:val="28"/>
          <w:lang w:eastAsia="ru-RU"/>
        </w:rPr>
      </w:pPr>
      <w:hyperlink r:id="rId24" w:tooltip="Почта России" w:history="1">
        <w:r w:rsidR="00643235" w:rsidRPr="00643235">
          <w:rPr>
            <w:rFonts w:ascii="Times New Roman" w:eastAsia="Times New Roman" w:hAnsi="Times New Roman" w:cs="Times New Roman"/>
            <w:sz w:val="28"/>
            <w:szCs w:val="28"/>
            <w:u w:val="single"/>
            <w:lang w:eastAsia="ru-RU"/>
          </w:rPr>
          <w:t>Почта России</w:t>
        </w:r>
      </w:hyperlink>
      <w:r w:rsidR="00643235" w:rsidRPr="00643235">
        <w:rPr>
          <w:rFonts w:ascii="Times New Roman" w:eastAsia="Times New Roman" w:hAnsi="Times New Roman" w:cs="Times New Roman"/>
          <w:sz w:val="28"/>
          <w:szCs w:val="28"/>
          <w:lang w:eastAsia="ru-RU"/>
        </w:rPr>
        <w:t> получила от </w:t>
      </w:r>
      <w:proofErr w:type="spellStart"/>
      <w:r>
        <w:fldChar w:fldCharType="begin"/>
      </w:r>
      <w:r>
        <w:instrText xml:space="preserve"> HYPERLINK "https://ru.wikipedia.org/wiki/AliExpress" \o "AliExpress" </w:instrText>
      </w:r>
      <w:r>
        <w:fldChar w:fldCharType="separate"/>
      </w:r>
      <w:r w:rsidR="00643235" w:rsidRPr="00643235">
        <w:rPr>
          <w:rFonts w:ascii="Times New Roman" w:eastAsia="Times New Roman" w:hAnsi="Times New Roman" w:cs="Times New Roman"/>
          <w:sz w:val="28"/>
          <w:szCs w:val="28"/>
          <w:u w:val="single"/>
          <w:lang w:eastAsia="ru-RU"/>
        </w:rPr>
        <w:t>AliExpress</w:t>
      </w:r>
      <w:proofErr w:type="spellEnd"/>
      <w:r>
        <w:rPr>
          <w:rFonts w:ascii="Times New Roman" w:eastAsia="Times New Roman" w:hAnsi="Times New Roman" w:cs="Times New Roman"/>
          <w:sz w:val="28"/>
          <w:szCs w:val="28"/>
          <w:u w:val="single"/>
          <w:lang w:eastAsia="ru-RU"/>
        </w:rPr>
        <w:fldChar w:fldCharType="end"/>
      </w:r>
      <w:r w:rsidR="00643235" w:rsidRPr="00643235">
        <w:rPr>
          <w:rFonts w:ascii="Times New Roman" w:eastAsia="Times New Roman" w:hAnsi="Times New Roman" w:cs="Times New Roman"/>
          <w:sz w:val="28"/>
          <w:szCs w:val="28"/>
          <w:lang w:eastAsia="ru-RU"/>
        </w:rPr>
        <w:t xml:space="preserve"> 1 миллион масок для своего персонала и 50 тысяч бутылок антисептика для предотвращения заражения при сортировке и вручении посылок.  </w:t>
      </w: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sectPr w:rsidR="008D70F6" w:rsidSect="008449B1">
          <w:pgSz w:w="11906" w:h="16838"/>
          <w:pgMar w:top="709" w:right="850" w:bottom="426" w:left="993" w:header="708" w:footer="708" w:gutter="0"/>
          <w:cols w:space="708"/>
          <w:docGrid w:linePitch="360"/>
        </w:sectPr>
      </w:pP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pPr>
      <w:r w:rsidRPr="00643235">
        <w:rPr>
          <w:noProof/>
          <w:lang w:eastAsia="ru-RU"/>
        </w:rPr>
        <w:lastRenderedPageBreak/>
        <w:drawing>
          <wp:inline distT="0" distB="0" distL="0" distR="0" wp14:anchorId="21C10E5A" wp14:editId="0650663F">
            <wp:extent cx="3267075" cy="2175873"/>
            <wp:effectExtent l="0" t="0" r="0" b="0"/>
            <wp:docPr id="10" name="Рисунок 10" descr="https://retina.news.mail.ru/pic/0f/3d/main41053288_3bbd16e0cc3302627d5f71c496890b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etina.news.mail.ru/pic/0f/3d/main41053288_3bbd16e0cc3302627d5f71c496890b9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86356" cy="2188714"/>
                    </a:xfrm>
                    <a:prstGeom prst="rect">
                      <a:avLst/>
                    </a:prstGeom>
                    <a:noFill/>
                    <a:ln>
                      <a:noFill/>
                    </a:ln>
                  </pic:spPr>
                </pic:pic>
              </a:graphicData>
            </a:graphic>
          </wp:inline>
        </w:drawing>
      </w: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pPr>
      <w:r w:rsidRPr="00643235">
        <w:rPr>
          <w:rFonts w:ascii="Times New Roman" w:eastAsia="Times New Roman" w:hAnsi="Times New Roman" w:cs="Times New Roman"/>
          <w:noProof/>
          <w:sz w:val="28"/>
          <w:szCs w:val="28"/>
          <w:lang w:eastAsia="ru-RU"/>
        </w:rPr>
        <w:drawing>
          <wp:inline distT="0" distB="0" distL="0" distR="0" wp14:anchorId="0ED00647" wp14:editId="5D8D7BC0">
            <wp:extent cx="2969895" cy="2019377"/>
            <wp:effectExtent l="0" t="0" r="1905" b="0"/>
            <wp:docPr id="11" name="Рисунок 11" descr="G:\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Без названия.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9895" cy="2019377"/>
                    </a:xfrm>
                    <a:prstGeom prst="rect">
                      <a:avLst/>
                    </a:prstGeom>
                    <a:noFill/>
                    <a:ln>
                      <a:noFill/>
                    </a:ln>
                  </pic:spPr>
                </pic:pic>
              </a:graphicData>
            </a:graphic>
          </wp:inline>
        </w:drawing>
      </w: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pP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pPr>
      <w:r w:rsidRPr="00643235">
        <w:rPr>
          <w:rFonts w:ascii="Times New Roman" w:eastAsia="Times New Roman" w:hAnsi="Times New Roman" w:cs="Times New Roman"/>
          <w:noProof/>
          <w:sz w:val="28"/>
          <w:szCs w:val="28"/>
          <w:lang w:eastAsia="ru-RU"/>
        </w:rPr>
        <w:lastRenderedPageBreak/>
        <w:drawing>
          <wp:inline distT="0" distB="0" distL="0" distR="0" wp14:anchorId="10405502" wp14:editId="0F09DBD0">
            <wp:extent cx="2772455" cy="2105025"/>
            <wp:effectExtent l="0" t="0" r="8890" b="0"/>
            <wp:docPr id="12" name="Рисунок 12" descr="G:\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Без названия (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4098" cy="2113865"/>
                    </a:xfrm>
                    <a:prstGeom prst="rect">
                      <a:avLst/>
                    </a:prstGeom>
                    <a:noFill/>
                    <a:ln>
                      <a:noFill/>
                    </a:ln>
                  </pic:spPr>
                </pic:pic>
              </a:graphicData>
            </a:graphic>
          </wp:inline>
        </w:drawing>
      </w: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pP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pPr>
    </w:p>
    <w:p w:rsidR="008D70F6" w:rsidRPr="008D70F6" w:rsidRDefault="008D70F6" w:rsidP="008D70F6">
      <w:pPr>
        <w:shd w:val="clear" w:color="auto" w:fill="FFFFFF"/>
        <w:spacing w:before="120" w:after="120"/>
        <w:jc w:val="center"/>
        <w:rPr>
          <w:rFonts w:ascii="Times New Roman" w:eastAsia="Times New Roman" w:hAnsi="Times New Roman" w:cs="Times New Roman"/>
          <w:b/>
          <w:i/>
          <w:sz w:val="44"/>
          <w:szCs w:val="28"/>
          <w:lang w:eastAsia="ru-RU"/>
        </w:rPr>
        <w:sectPr w:rsidR="008D70F6" w:rsidRPr="008D70F6" w:rsidSect="008D70F6">
          <w:type w:val="continuous"/>
          <w:pgSz w:w="11906" w:h="16838"/>
          <w:pgMar w:top="709" w:right="850" w:bottom="426" w:left="993" w:header="708" w:footer="708" w:gutter="0"/>
          <w:cols w:num="2" w:space="708"/>
          <w:docGrid w:linePitch="360"/>
        </w:sectPr>
      </w:pPr>
      <w:r w:rsidRPr="008D70F6">
        <w:rPr>
          <w:rFonts w:ascii="Times New Roman" w:eastAsia="Times New Roman" w:hAnsi="Times New Roman" w:cs="Times New Roman"/>
          <w:b/>
          <w:i/>
          <w:sz w:val="44"/>
          <w:szCs w:val="28"/>
          <w:lang w:eastAsia="ru-RU"/>
        </w:rPr>
        <w:t>Будьте здоровы!!!</w:t>
      </w:r>
    </w:p>
    <w:p w:rsidR="008D70F6" w:rsidRDefault="008D70F6" w:rsidP="00643235">
      <w:pPr>
        <w:shd w:val="clear" w:color="auto" w:fill="FFFFFF"/>
        <w:spacing w:before="120" w:after="120"/>
        <w:rPr>
          <w:rFonts w:ascii="Times New Roman" w:eastAsia="Times New Roman" w:hAnsi="Times New Roman" w:cs="Times New Roman"/>
          <w:sz w:val="24"/>
          <w:szCs w:val="28"/>
          <w:lang w:eastAsia="ru-RU"/>
        </w:rPr>
        <w:sectPr w:rsidR="008D70F6">
          <w:pgSz w:w="11906" w:h="16838"/>
          <w:pgMar w:top="1134" w:right="850" w:bottom="1134" w:left="1701" w:header="708" w:footer="708" w:gutter="0"/>
          <w:cols w:space="708"/>
          <w:docGrid w:linePitch="360"/>
        </w:sectPr>
      </w:pPr>
    </w:p>
    <w:p w:rsidR="00643235" w:rsidRPr="008D70F6" w:rsidRDefault="00643235" w:rsidP="008D70F6">
      <w:pPr>
        <w:shd w:val="clear" w:color="auto" w:fill="FFFFFF"/>
        <w:spacing w:before="120" w:after="120"/>
        <w:rPr>
          <w:rFonts w:ascii="Times New Roman" w:eastAsia="Times New Roman" w:hAnsi="Times New Roman" w:cs="Times New Roman"/>
          <w:sz w:val="24"/>
          <w:szCs w:val="28"/>
          <w:lang w:eastAsia="ru-RU"/>
        </w:rPr>
      </w:pPr>
    </w:p>
    <w:p w:rsidR="00194811" w:rsidRDefault="00194811">
      <w:bookmarkStart w:id="0" w:name="_GoBack"/>
      <w:bookmarkEnd w:id="0"/>
    </w:p>
    <w:sectPr w:rsidR="00194811" w:rsidSect="008D70F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48DB"/>
    <w:multiLevelType w:val="multilevel"/>
    <w:tmpl w:val="5E1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9395C"/>
    <w:multiLevelType w:val="hybridMultilevel"/>
    <w:tmpl w:val="959AD3D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CE6B63"/>
    <w:multiLevelType w:val="multilevel"/>
    <w:tmpl w:val="13AA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C4076"/>
    <w:multiLevelType w:val="multilevel"/>
    <w:tmpl w:val="6532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35"/>
    <w:rsid w:val="00194811"/>
    <w:rsid w:val="002C28FD"/>
    <w:rsid w:val="00643235"/>
    <w:rsid w:val="008D70F6"/>
    <w:rsid w:val="00E3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8%D0%B1%D0%BE%D0%BD%D1%83%D0%BA%D0%BB%D0%B5%D0%B8%D0%BD%D0%BE%D0%B2%D0%B0%D1%8F_%D0%BA%D0%B8%D1%81%D0%BB%D0%BE%D1%82%D0%B0" TargetMode="External"/><Relationship Id="rId13" Type="http://schemas.openxmlformats.org/officeDocument/2006/relationships/hyperlink" Target="https://ru.wikipedia.org/wiki/%D0%9A%D0%B8%D0%B5%D0%B2" TargetMode="External"/><Relationship Id="rId18" Type="http://schemas.openxmlformats.org/officeDocument/2006/relationships/image" Target="media/image2.jpeg"/><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s://ru.wikipedia.org/wiki/%D0%9F%D0%B5%D1%80%D0%BE%D0%BA%D1%81%D0%B8%D0%B4_%D0%B2%D0%BE%D0%B4%D0%BE%D1%80%D0%BE%D0%B4%D0%B0" TargetMode="External"/><Relationship Id="rId7" Type="http://schemas.openxmlformats.org/officeDocument/2006/relationships/hyperlink" Target="https://ru.wikipedia.org/wiki/%D0%9F%D0%BE%D0%BB%D0%B8%D0%BC%D0%B5%D1%80%D0%B0%D0%B7%D0%BD%D0%B0%D1%8F_%D1%86%D0%B5%D0%BF%D0%BD%D0%B0%D1%8F_%D1%80%D0%B5%D0%B0%D0%BA%D1%86%D0%B8%D1%8F_%D0%B2_%D1%80%D0%B5%D0%B0%D0%BB%D1%8C%D0%BD%D0%BE%D0%BC_%D0%B2%D1%80%D0%B5%D0%BC%D0%B5%D0%BD%D0%B8" TargetMode="External"/><Relationship Id="rId12" Type="http://schemas.openxmlformats.org/officeDocument/2006/relationships/hyperlink" Target="https://ru.wikipedia.org/wiki/%D0%92%D0%B0%D1%80%D1%88%D0%B0%D0%B2%D0%B0" TargetMode="External"/><Relationship Id="rId17" Type="http://schemas.openxmlformats.org/officeDocument/2006/relationships/hyperlink" Target="https://ru.wikipedia.org/wiki/%D0%9C%D0%B8%D0%BD%D0%B8%D1%81%D1%82%D0%B5%D1%80%D1%81%D1%82%D0%B2%D0%BE_%D0%B7%D0%B4%D1%80%D0%B0%D0%B2%D0%BE%D0%BE%D1%85%D1%80%D0%B0%D0%BD%D0%B5%D0%BD%D0%B8%D1%8F_%D0%B8_%D1%81%D0%BE%D1%86%D0%B8%D0%B0%D0%BB%D1%8C%D0%BD%D1%8B%D1%85_%D1%81%D0%BB%D1%83%D0%B6%D0%B1_%D0%A1%D0%A8%D0%90"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ru.wikipedia.org/wiki/Food_and_Drug_Administration" TargetMode="External"/><Relationship Id="rId20" Type="http://schemas.openxmlformats.org/officeDocument/2006/relationships/hyperlink" Target="https://ru.wikipedia.org/wiki/%D0%93%D0%B8%D0%BF%D0%BE%D1%85%D0%BB%D0%BE%D1%80%D0%B8%D1%82_%D0%BD%D0%B0%D1%82%D1%80%D0%B8%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D%D1%8C%D1%8E-%D0%99%D0%BE%D1%80%D0%BA" TargetMode="External"/><Relationship Id="rId24" Type="http://schemas.openxmlformats.org/officeDocument/2006/relationships/hyperlink" Target="https://ru.wikipedia.org/wiki/%D0%9F%D0%BE%D1%87%D1%82%D0%B0_%D0%A0%D0%BE%D1%81%D1%81%D0%B8%D0%B8" TargetMode="External"/><Relationship Id="rId5" Type="http://schemas.openxmlformats.org/officeDocument/2006/relationships/webSettings" Target="webSettings.xml"/><Relationship Id="rId15" Type="http://schemas.openxmlformats.org/officeDocument/2006/relationships/hyperlink" Target="https://ru.wikipedia.org/wiki/%D0%9F%D1%80%D0%B0%D0%B3%D0%B0" TargetMode="External"/><Relationship Id="rId23"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28" Type="http://schemas.openxmlformats.org/officeDocument/2006/relationships/fontTable" Target="fontTable.xml"/><Relationship Id="rId10" Type="http://schemas.openxmlformats.org/officeDocument/2006/relationships/hyperlink" Target="https://ru.wikipedia.org/wiki/%D0%9B%D0%BE%D0%BD%D0%B4%D0%BE%D0%BD" TargetMode="External"/><Relationship Id="rId19" Type="http://schemas.openxmlformats.org/officeDocument/2006/relationships/hyperlink" Target="https://ru.wikipedia.org/wiki/%D0%A5%D0%BB%D0%BE%D1%80%D0%B8%D1%82_%D0%BD%D0%B0%D1%82%D1%80%D0%B8%D1%8F" TargetMode="External"/><Relationship Id="rId4" Type="http://schemas.openxmlformats.org/officeDocument/2006/relationships/settings" Target="settings.xml"/><Relationship Id="rId9" Type="http://schemas.openxmlformats.org/officeDocument/2006/relationships/hyperlink" Target="https://ru.wikipedia.org/wiki/%D0%9F%D0%BE%D0%BB%D0%B8%D0%BC%D0%B5%D1%80%D0%B0%D0%B7%D0%BD%D0%B0%D1%8F_%D1%86%D0%B5%D0%BF%D0%BD%D0%B0%D1%8F_%D1%80%D0%B5%D0%B0%D0%BA%D1%86%D0%B8%D1%8F_%D0%B2_%D1%80%D0%B5%D0%B0%D0%BB%D1%8C%D0%BD%D0%BE%D0%BC_%D0%B2%D1%80%D0%B5%D0%BC%D0%B5%D0%BD%D0%B8" TargetMode="External"/><Relationship Id="rId14" Type="http://schemas.openxmlformats.org/officeDocument/2006/relationships/hyperlink" Target="https://ru.wikipedia.org/wiki/%D0%91%D0%B5%D1%80%D0%BB%D0%B8%D0%BD" TargetMode="External"/><Relationship Id="rId22" Type="http://schemas.openxmlformats.org/officeDocument/2006/relationships/hyperlink" Target="https://ru.wikipedia.org/wiki/%D0%A0%D0%B5%D0%B7%D0%B8%D1%81%D1%82%D0%B5%D0%BD%D1%82%D0%BD%D0%BE%D1%81%D1%82%D1%8C_(%D0%B1%D0%B8%D0%BE%D0%BB%D0%BE%D0%B3%D0%B8%D1%8F)" TargetMode="External"/><Relationship Id="rId27"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2020-04-10T12:51:00Z</dcterms:created>
  <dcterms:modified xsi:type="dcterms:W3CDTF">2020-04-10T12:51:00Z</dcterms:modified>
</cp:coreProperties>
</file>