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58" w:rsidRDefault="00EC5E58"/>
    <w:p w:rsidR="00EC5E58" w:rsidRDefault="00EC5E5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5725" y="85725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782027"/>
            <wp:effectExtent l="0" t="0" r="0" b="8890"/>
            <wp:wrapSquare wrapText="bothSides"/>
            <wp:docPr id="1" name="Рисунок 1" descr="Викторина - &quot;Я выбираю жизнь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ина - &quot;Я выбираю жизнь!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8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EC5E58" w:rsidRDefault="00EC5E58"/>
    <w:p w:rsidR="00EC5E58" w:rsidRDefault="00EC5E58"/>
    <w:p w:rsidR="00EC5E58" w:rsidRDefault="00EC5E58"/>
    <w:p w:rsidR="00EC5E58" w:rsidRDefault="00EC5E58"/>
    <w:p w:rsidR="00EC5E58" w:rsidRDefault="00EC5E58"/>
    <w:p w:rsidR="00EC5E58" w:rsidRDefault="00EC5E58"/>
    <w:p w:rsidR="000F0DC1" w:rsidRDefault="00EC5E58" w:rsidP="00EC5E58">
      <w:pPr>
        <w:jc w:val="center"/>
        <w:rPr>
          <w:rFonts w:ascii="Times New Roman" w:hAnsi="Times New Roman" w:cs="Times New Roman"/>
          <w:b/>
          <w:color w:val="70AD47" w:themeColor="accent6"/>
          <w:sz w:val="96"/>
          <w:szCs w:val="96"/>
        </w:rPr>
      </w:pPr>
      <w:r w:rsidRPr="00EC5E58">
        <w:rPr>
          <w:rFonts w:ascii="Times New Roman" w:hAnsi="Times New Roman" w:cs="Times New Roman"/>
          <w:b/>
          <w:color w:val="FF0000"/>
          <w:sz w:val="96"/>
          <w:szCs w:val="96"/>
        </w:rPr>
        <w:t>ВНИМАНИЕ!!!!</w:t>
      </w:r>
      <w:r w:rsidRPr="00EC5E58">
        <w:rPr>
          <w:rFonts w:ascii="Times New Roman" w:hAnsi="Times New Roman" w:cs="Times New Roman"/>
          <w:b/>
          <w:sz w:val="96"/>
          <w:szCs w:val="96"/>
        </w:rPr>
        <w:br w:type="textWrapping" w:clear="all"/>
      </w:r>
      <w:r w:rsidRPr="00EC5E58">
        <w:rPr>
          <w:rFonts w:ascii="Times New Roman" w:hAnsi="Times New Roman" w:cs="Times New Roman"/>
          <w:b/>
          <w:color w:val="70AD47" w:themeColor="accent6"/>
          <w:sz w:val="96"/>
          <w:szCs w:val="96"/>
        </w:rPr>
        <w:t>31 мая Всемирный день без табака!!!</w:t>
      </w:r>
    </w:p>
    <w:p w:rsidR="00EC5E58" w:rsidRPr="00EC5E58" w:rsidRDefault="00EC5E58" w:rsidP="00EC5E58">
      <w:pPr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EC5E5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>Этот призыв адресован к курильщикам не только ради их собственного здоровья, а в равной степени ради здоровья их близких, которые вынуждены находиться рядом с заядлым курильщиком, а особенно детей.</w:t>
      </w:r>
    </w:p>
    <w:p w:rsidR="00EC5E58" w:rsidRPr="00EC5E58" w:rsidRDefault="00EC5E58" w:rsidP="00D80EA4">
      <w:pPr>
        <w:jc w:val="center"/>
        <w:rPr>
          <w:rFonts w:ascii="Times New Roman" w:hAnsi="Times New Roman" w:cs="Times New Roman"/>
          <w:color w:val="1F4E79" w:themeColor="accent1" w:themeShade="80"/>
          <w:sz w:val="44"/>
          <w:szCs w:val="44"/>
        </w:rPr>
      </w:pPr>
      <w:r w:rsidRPr="00EC5E58">
        <w:rPr>
          <w:rFonts w:ascii="Times New Roman" w:hAnsi="Times New Roman" w:cs="Times New Roman"/>
          <w:color w:val="1F4E79" w:themeColor="accent1" w:themeShade="80"/>
          <w:sz w:val="44"/>
          <w:szCs w:val="44"/>
        </w:rPr>
        <w:t xml:space="preserve">На Западе и у нас мода на курение уже проходит – курить не модно, не престижно! Сейчас моден спортивный стиль, активная жизненная позиция в вопросах здоровья и социальных приоритетов. Молодость, красота – гладкая ухоженная кожа, блестящие пышные волосы, белоснежная улыбка – всё это несовместимо с курением!                                                             </w:t>
      </w:r>
      <w:r w:rsidRPr="00EC5E58">
        <w:rPr>
          <w:rFonts w:ascii="Times New Roman" w:hAnsi="Times New Roman" w:cs="Times New Roman"/>
          <w:color w:val="C00000"/>
          <w:sz w:val="44"/>
          <w:szCs w:val="44"/>
        </w:rPr>
        <w:t>Что выбрать для себя и</w:t>
      </w:r>
      <w:r w:rsidR="00D80EA4">
        <w:rPr>
          <w:rFonts w:ascii="Times New Roman" w:hAnsi="Times New Roman" w:cs="Times New Roman"/>
          <w:color w:val="C00000"/>
          <w:sz w:val="44"/>
          <w:szCs w:val="44"/>
        </w:rPr>
        <w:t xml:space="preserve"> для Ваших детей – решайте сами</w:t>
      </w:r>
      <w:r w:rsidRPr="00EC5E58">
        <w:rPr>
          <w:rFonts w:ascii="Times New Roman" w:hAnsi="Times New Roman" w:cs="Times New Roman"/>
          <w:color w:val="C00000"/>
          <w:sz w:val="44"/>
          <w:szCs w:val="44"/>
        </w:rPr>
        <w:t>!</w:t>
      </w:r>
      <w:r w:rsidR="00D80EA4">
        <w:rPr>
          <w:rFonts w:ascii="Times New Roman" w:hAnsi="Times New Roman" w:cs="Times New Roman"/>
          <w:color w:val="C00000"/>
          <w:sz w:val="44"/>
          <w:szCs w:val="44"/>
        </w:rPr>
        <w:t xml:space="preserve">                                                                                                                                                           </w:t>
      </w:r>
      <w:r w:rsidR="00D80EA4" w:rsidRPr="00D80EA4">
        <w:rPr>
          <w:noProof/>
          <w:lang w:eastAsia="ru-RU"/>
        </w:rPr>
        <w:t xml:space="preserve"> </w:t>
      </w:r>
      <w:r w:rsidR="00D80EA4">
        <w:rPr>
          <w:noProof/>
          <w:lang w:eastAsia="ru-RU"/>
        </w:rPr>
        <w:t xml:space="preserve">                     </w:t>
      </w:r>
      <w:r w:rsidR="00D80EA4">
        <w:rPr>
          <w:noProof/>
          <w:lang w:eastAsia="ru-RU"/>
        </w:rPr>
        <w:drawing>
          <wp:inline distT="0" distB="0" distL="0" distR="0" wp14:anchorId="5655D5F5" wp14:editId="72AB4F0C">
            <wp:extent cx="2162175" cy="1030636"/>
            <wp:effectExtent l="0" t="0" r="0" b="0"/>
            <wp:docPr id="3" name="Рисунок 3" descr="В Уфе пройдет семинар, посвященный Всемирному дню борьбы 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Уфе пройдет семинар, посвященный Всемирному дню борьбы с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903" cy="114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E58" w:rsidRPr="00EC5E58" w:rsidSect="00D80EA4">
      <w:pgSz w:w="11906" w:h="16838"/>
      <w:pgMar w:top="142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B"/>
    <w:rsid w:val="00581C91"/>
    <w:rsid w:val="005C3C5B"/>
    <w:rsid w:val="00D80EA4"/>
    <w:rsid w:val="00D84DA2"/>
    <w:rsid w:val="00E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EA32"/>
  <w15:chartTrackingRefBased/>
  <w15:docId w15:val="{BFD129A2-3955-4FB3-958F-BF96734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E700-6D2C-41E5-842A-B749BC50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2020-05-18T16:46:00Z</dcterms:created>
  <dcterms:modified xsi:type="dcterms:W3CDTF">2020-05-18T17:00:00Z</dcterms:modified>
</cp:coreProperties>
</file>